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黑体" w:hAnsi="宋体" w:eastAsia="黑体"/>
          <w:sz w:val="24"/>
        </w:rPr>
      </w:pPr>
      <w:r>
        <w:rPr>
          <w:rFonts w:hint="eastAsia" w:ascii="黑体" w:hAnsi="宋体" w:eastAsia="黑体"/>
          <w:sz w:val="24"/>
        </w:rPr>
        <w:t xml:space="preserve"> </w:t>
      </w:r>
      <w:r>
        <w:rPr>
          <w:rFonts w:ascii="黑体" w:hAnsi="宋体" w:eastAsia="黑体"/>
          <w:sz w:val="24"/>
        </w:rPr>
        <w:tab/>
      </w:r>
      <w:r>
        <w:rPr>
          <w:rFonts w:hint="eastAsia" w:ascii="黑体" w:hAnsi="宋体" w:eastAsia="黑体"/>
          <w:sz w:val="24"/>
        </w:rPr>
        <w:t xml:space="preserve">     </w:t>
      </w:r>
      <w:r>
        <w:rPr>
          <w:rFonts w:ascii="黑体" w:hAnsi="宋体" w:eastAsia="黑体"/>
          <w:sz w:val="24"/>
        </w:rPr>
        <w:t xml:space="preserve">                                </w:t>
      </w:r>
    </w:p>
    <w:p>
      <w:pPr>
        <w:spacing w:line="440" w:lineRule="exact"/>
        <w:rPr>
          <w:rFonts w:hint="eastAsia" w:ascii="黑体" w:hAnsi="宋体" w:eastAsia="黑体"/>
          <w:sz w:val="24"/>
        </w:rPr>
      </w:pPr>
    </w:p>
    <w:p>
      <w:pPr>
        <w:spacing w:line="440" w:lineRule="exact"/>
        <w:rPr>
          <w:rFonts w:hint="eastAsia" w:ascii="黑体" w:hAnsi="宋体" w:eastAsia="黑体"/>
          <w:sz w:val="24"/>
        </w:rPr>
      </w:pPr>
    </w:p>
    <w:p>
      <w:pPr>
        <w:spacing w:line="440" w:lineRule="exact"/>
        <w:rPr>
          <w:rFonts w:hint="eastAsia" w:ascii="黑体" w:hAnsi="宋体" w:eastAsia="黑体"/>
          <w:sz w:val="24"/>
        </w:rPr>
      </w:pPr>
    </w:p>
    <w:p>
      <w:pPr>
        <w:spacing w:line="440" w:lineRule="exact"/>
        <w:rPr>
          <w:rFonts w:hint="eastAsia" w:ascii="黑体" w:hAnsi="宋体" w:eastAsia="黑体"/>
          <w:sz w:val="24"/>
        </w:rPr>
      </w:pPr>
    </w:p>
    <w:p>
      <w:pPr>
        <w:spacing w:line="440" w:lineRule="exact"/>
        <w:jc w:val="center"/>
        <w:rPr>
          <w:rFonts w:hint="eastAsia"/>
          <w:b/>
          <w:bCs/>
          <w:sz w:val="44"/>
        </w:rPr>
      </w:pPr>
      <w:r>
        <w:rPr>
          <w:rFonts w:hint="eastAsia"/>
          <w:b/>
          <w:bCs/>
          <w:sz w:val="44"/>
        </w:rPr>
        <w:t>海 域 使 用 申 请 书</w:t>
      </w:r>
      <w:r>
        <w:rPr>
          <w:rFonts w:hint="eastAsia"/>
          <w:sz w:val="28"/>
        </w:rPr>
        <w:t>（格式）</w:t>
      </w:r>
    </w:p>
    <w:p>
      <w:pPr>
        <w:jc w:val="center"/>
        <w:rPr>
          <w:b/>
          <w:bCs/>
          <w:sz w:val="32"/>
        </w:rPr>
      </w:pPr>
    </w:p>
    <w:p>
      <w:pPr>
        <w:jc w:val="center"/>
        <w:rPr>
          <w:b/>
          <w:bCs/>
          <w:sz w:val="32"/>
        </w:rPr>
      </w:pPr>
    </w:p>
    <w:p>
      <w:pPr>
        <w:jc w:val="center"/>
        <w:rPr>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b/>
          <w:bCs/>
          <w:sz w:val="32"/>
        </w:rPr>
      </w:pPr>
    </w:p>
    <w:p>
      <w:pPr>
        <w:jc w:val="center"/>
        <w:rPr>
          <w:b/>
          <w:bCs/>
          <w:sz w:val="32"/>
        </w:rPr>
      </w:pPr>
    </w:p>
    <w:p>
      <w:pPr>
        <w:tabs>
          <w:tab w:val="left" w:pos="2160"/>
        </w:tabs>
        <w:spacing w:line="480" w:lineRule="auto"/>
        <w:jc w:val="center"/>
        <w:rPr>
          <w:rFonts w:hint="eastAsia" w:ascii="宋体" w:hAnsi="宋体"/>
          <w:sz w:val="28"/>
        </w:rPr>
      </w:pPr>
      <w:r>
        <w:rPr>
          <w:rFonts w:hint="eastAsia" w:ascii="宋体" w:hAnsi="宋体"/>
          <w:sz w:val="28"/>
        </w:rPr>
        <w:t>申 请 人：</w:t>
      </w:r>
      <w:r>
        <w:rPr>
          <w:rFonts w:hint="eastAsia" w:ascii="宋体" w:hAnsi="宋体"/>
          <w:sz w:val="28"/>
          <w:u w:val="single"/>
          <w:lang w:val="en-US" w:eastAsia="zh-CN"/>
        </w:rPr>
        <w:t xml:space="preserve">                           </w:t>
      </w:r>
      <w:r>
        <w:rPr>
          <w:rFonts w:ascii="宋体" w:hAnsi="宋体"/>
          <w:sz w:val="28"/>
        </w:rPr>
        <w:t>(</w:t>
      </w:r>
      <w:r>
        <w:rPr>
          <w:rFonts w:hint="eastAsia" w:ascii="宋体" w:hAnsi="宋体"/>
          <w:sz w:val="28"/>
        </w:rPr>
        <w:t>印章</w:t>
      </w:r>
      <w:r>
        <w:rPr>
          <w:rFonts w:ascii="宋体" w:hAnsi="宋体"/>
          <w:sz w:val="28"/>
        </w:rPr>
        <w:t>)</w:t>
      </w:r>
    </w:p>
    <w:p>
      <w:pPr>
        <w:tabs>
          <w:tab w:val="left" w:pos="2160"/>
        </w:tabs>
        <w:spacing w:line="480" w:lineRule="auto"/>
        <w:ind w:firstLine="1512" w:firstLineChars="540"/>
        <w:rPr>
          <w:rFonts w:hint="eastAsia"/>
          <w:sz w:val="28"/>
        </w:rPr>
      </w:pPr>
      <w:r>
        <w:rPr>
          <w:rFonts w:hint="eastAsia" w:ascii="宋体" w:hAnsi="宋体"/>
          <w:sz w:val="28"/>
        </w:rPr>
        <w:t>填表日期：_____</w:t>
      </w:r>
      <w:r>
        <w:rPr>
          <w:rFonts w:ascii="宋体" w:hAnsi="宋体"/>
          <w:sz w:val="28"/>
        </w:rPr>
        <w:t>___</w:t>
      </w:r>
      <w:r>
        <w:rPr>
          <w:rFonts w:hint="eastAsia" w:ascii="宋体" w:hAnsi="宋体"/>
          <w:sz w:val="28"/>
        </w:rPr>
        <w:t>年</w:t>
      </w:r>
      <w:r>
        <w:rPr>
          <w:rFonts w:ascii="宋体" w:hAnsi="宋体"/>
          <w:sz w:val="28"/>
        </w:rPr>
        <w:t>_</w:t>
      </w:r>
      <w:r>
        <w:rPr>
          <w:rFonts w:hint="eastAsia" w:ascii="宋体" w:hAnsi="宋体"/>
          <w:sz w:val="28"/>
        </w:rPr>
        <w:t>_</w:t>
      </w:r>
      <w:r>
        <w:rPr>
          <w:rFonts w:ascii="宋体" w:hAnsi="宋体"/>
          <w:sz w:val="28"/>
        </w:rPr>
        <w:t>____</w:t>
      </w:r>
      <w:r>
        <w:rPr>
          <w:rFonts w:hint="eastAsia" w:ascii="宋体" w:hAnsi="宋体"/>
          <w:sz w:val="28"/>
        </w:rPr>
        <w:t>月</w:t>
      </w:r>
      <w:r>
        <w:rPr>
          <w:rFonts w:ascii="宋体" w:hAnsi="宋体"/>
          <w:sz w:val="28"/>
        </w:rPr>
        <w:t>____</w:t>
      </w:r>
      <w:r>
        <w:rPr>
          <w:rFonts w:hint="eastAsia" w:ascii="宋体" w:hAnsi="宋体"/>
          <w:sz w:val="28"/>
        </w:rPr>
        <w:t>_</w:t>
      </w:r>
      <w:r>
        <w:rPr>
          <w:rFonts w:ascii="宋体" w:hAnsi="宋体"/>
          <w:sz w:val="28"/>
        </w:rPr>
        <w:t>_</w:t>
      </w:r>
      <w:r>
        <w:rPr>
          <w:rFonts w:hint="eastAsia" w:ascii="宋体" w:hAnsi="宋体"/>
          <w:sz w:val="28"/>
        </w:rPr>
        <w:t>日</w:t>
      </w:r>
    </w:p>
    <w:p>
      <w:pPr>
        <w:jc w:val="center"/>
        <w:rPr>
          <w:sz w:val="28"/>
        </w:rPr>
      </w:pPr>
    </w:p>
    <w:p>
      <w:pPr>
        <w:jc w:val="center"/>
        <w:rPr>
          <w:rFonts w:hint="eastAsia"/>
          <w:sz w:val="28"/>
        </w:rPr>
      </w:pPr>
    </w:p>
    <w:p>
      <w:pPr>
        <w:jc w:val="center"/>
        <w:rPr>
          <w:rFonts w:hint="eastAsia"/>
          <w:sz w:val="28"/>
        </w:rPr>
      </w:pPr>
    </w:p>
    <w:p>
      <w:pPr>
        <w:jc w:val="center"/>
        <w:rPr>
          <w:rFonts w:hint="eastAsia"/>
          <w:sz w:val="28"/>
        </w:rPr>
      </w:pPr>
      <w:r>
        <w:rPr>
          <w:rFonts w:hint="eastAsia"/>
          <w:sz w:val="28"/>
        </w:rPr>
        <w:t>国家海洋局监制</w:t>
      </w:r>
    </w:p>
    <w:p>
      <w:pPr>
        <w:spacing w:before="120" w:beforeLines="50" w:after="120" w:afterLines="50" w:line="400" w:lineRule="exact"/>
        <w:rPr>
          <w:rFonts w:hint="eastAsia" w:ascii="黑体" w:eastAsia="黑体"/>
          <w:sz w:val="24"/>
        </w:rPr>
      </w:pPr>
      <w:r>
        <w:rPr>
          <w:rFonts w:ascii="黑体" w:eastAsia="黑体"/>
          <w:sz w:val="32"/>
        </w:rPr>
        <w:br w:type="page"/>
      </w:r>
      <w:r>
        <w:rPr>
          <w:rFonts w:hint="eastAsia" w:ascii="黑体" w:eastAsia="黑体"/>
          <w:sz w:val="24"/>
        </w:rPr>
        <w:t>填写说明：</w:t>
      </w:r>
    </w:p>
    <w:p>
      <w:pPr>
        <w:spacing w:before="50" w:after="50" w:line="400" w:lineRule="exact"/>
        <w:ind w:firstLine="480" w:firstLineChars="200"/>
        <w:rPr>
          <w:rFonts w:hint="eastAsia" w:ascii="宋体" w:hAnsi="宋体"/>
          <w:sz w:val="24"/>
        </w:rPr>
      </w:pPr>
      <w:r>
        <w:rPr>
          <w:rFonts w:hint="eastAsia" w:ascii="宋体" w:hAnsi="宋体"/>
          <w:sz w:val="24"/>
        </w:rPr>
        <w:t>1．《海域使用申请书》由海域使用申请人负责填写。</w:t>
      </w:r>
    </w:p>
    <w:p>
      <w:pPr>
        <w:spacing w:before="50" w:after="50" w:line="400" w:lineRule="exact"/>
        <w:ind w:firstLine="480" w:firstLineChars="200"/>
        <w:rPr>
          <w:rFonts w:hint="eastAsia" w:ascii="宋体" w:hAnsi="宋体"/>
          <w:sz w:val="24"/>
        </w:rPr>
      </w:pPr>
      <w:r>
        <w:rPr>
          <w:rFonts w:hint="eastAsia" w:ascii="宋体" w:hAnsi="宋体"/>
          <w:sz w:val="24"/>
        </w:rPr>
        <w:t>2．“申请人”为申请使用海域的单位或个人，是单位的，填写单位名称并加单位盖印章；是个人的，填写姓名并加盖个人印章（或手印）。</w:t>
      </w:r>
    </w:p>
    <w:p>
      <w:pPr>
        <w:spacing w:before="50" w:after="50" w:line="400" w:lineRule="exact"/>
        <w:ind w:firstLine="480" w:firstLineChars="200"/>
        <w:rPr>
          <w:rFonts w:hint="eastAsia" w:ascii="宋体" w:hAnsi="宋体"/>
          <w:sz w:val="24"/>
        </w:rPr>
      </w:pPr>
      <w:r>
        <w:rPr>
          <w:rFonts w:hint="eastAsia" w:ascii="宋体" w:hAnsi="宋体"/>
          <w:sz w:val="24"/>
        </w:rPr>
        <w:t>3．“申请人”是个人的，“法定代表人”一栏只填写身份证号码。“联系人”为海域使用申请的经办人或代理人。“通讯地址”为申请人的地址。</w:t>
      </w:r>
    </w:p>
    <w:p>
      <w:pPr>
        <w:spacing w:before="50" w:after="50" w:line="400" w:lineRule="exact"/>
        <w:ind w:firstLine="480" w:firstLineChars="200"/>
        <w:rPr>
          <w:rFonts w:hint="eastAsia" w:ascii="宋体" w:hAnsi="宋体"/>
          <w:sz w:val="24"/>
        </w:rPr>
      </w:pPr>
      <w:r>
        <w:rPr>
          <w:rFonts w:hint="eastAsia" w:ascii="宋体" w:hAnsi="宋体"/>
          <w:sz w:val="24"/>
        </w:rPr>
        <w:t>4．“项目性质”分为公益性和经营性，根据项目总体情况确定，选择划“√”。公益性是指符合《海域使用管理法》第三十五条规定的，</w:t>
      </w:r>
      <w:r>
        <w:rPr>
          <w:rFonts w:hint="eastAsia" w:ascii="宋体" w:hAnsi="宋体"/>
          <w:snapToGrid w:val="0"/>
          <w:sz w:val="24"/>
        </w:rPr>
        <w:t>包括军事用海，公务船舶专用码头用海，非经营性航道、锚地等交通基础设施用海和教学、科研、防灾减灾、海难搜救打捞等非经营性公益事业的用海项目；</w:t>
      </w:r>
      <w:r>
        <w:rPr>
          <w:rFonts w:hint="eastAsia" w:ascii="宋体" w:hAnsi="宋体"/>
          <w:sz w:val="24"/>
        </w:rPr>
        <w:t>经营性是指《海域使用管理法》第三十五条规定范围以外，以营利为目的的项目。</w:t>
      </w:r>
    </w:p>
    <w:p>
      <w:pPr>
        <w:spacing w:before="50" w:after="50" w:line="400" w:lineRule="exact"/>
        <w:ind w:firstLine="480" w:firstLineChars="200"/>
        <w:rPr>
          <w:rFonts w:hint="eastAsia" w:ascii="宋体" w:hAnsi="宋体"/>
          <w:sz w:val="24"/>
        </w:rPr>
      </w:pPr>
      <w:r>
        <w:rPr>
          <w:rFonts w:hint="eastAsia" w:ascii="宋体" w:hAnsi="宋体"/>
          <w:sz w:val="24"/>
        </w:rPr>
        <w:t>5．“用海年限” 按申请人拟申请使用的年数填写。</w:t>
      </w:r>
    </w:p>
    <w:p>
      <w:pPr>
        <w:spacing w:before="50" w:after="50" w:line="400" w:lineRule="exact"/>
        <w:ind w:firstLine="480" w:firstLineChars="200"/>
        <w:rPr>
          <w:rFonts w:hint="eastAsia" w:ascii="宋体" w:hAnsi="宋体"/>
          <w:sz w:val="24"/>
        </w:rPr>
      </w:pPr>
      <w:r>
        <w:rPr>
          <w:rFonts w:hint="eastAsia" w:ascii="宋体" w:hAnsi="宋体"/>
          <w:sz w:val="24"/>
        </w:rPr>
        <w:t>6．“用海面积”为申请使用的全部海域面积，由申请人如实填报；“占用岸线”为沿岸海域使用项目所占用的岸线。</w:t>
      </w:r>
    </w:p>
    <w:p>
      <w:pPr>
        <w:spacing w:before="50" w:after="50" w:line="400" w:lineRule="exact"/>
        <w:ind w:firstLine="480" w:firstLineChars="200"/>
        <w:rPr>
          <w:rFonts w:hint="eastAsia" w:ascii="宋体" w:hAnsi="宋体"/>
          <w:sz w:val="24"/>
        </w:rPr>
      </w:pPr>
      <w:r>
        <w:rPr>
          <w:rFonts w:hint="eastAsia" w:ascii="宋体" w:hAnsi="宋体"/>
          <w:sz w:val="24"/>
        </w:rPr>
        <w:t>7．“用海类型” 按海域使用分类体系一级类填写：包括渔业用海、交通运输用海、工矿用海（电厂、油气开发等）、旅游娱乐用海、海底工程用海、排污倾废用海、填海造地用海、特殊用海等类别。</w:t>
      </w:r>
    </w:p>
    <w:p>
      <w:pPr>
        <w:spacing w:before="50" w:after="50" w:line="400" w:lineRule="exact"/>
        <w:ind w:firstLine="480" w:firstLineChars="200"/>
        <w:rPr>
          <w:rFonts w:hint="eastAsia" w:ascii="宋体" w:hAnsi="宋体"/>
          <w:sz w:val="24"/>
        </w:rPr>
      </w:pPr>
      <w:r>
        <w:rPr>
          <w:rFonts w:hint="eastAsia" w:ascii="宋体" w:hAnsi="宋体"/>
          <w:sz w:val="24"/>
        </w:rPr>
        <w:t>8．“使用方式”按填海（建设用、农业用）、透水构筑物、非透水构筑物、跨海桥梁、海底隧道、港池、航道、锚地、人工岛、平台、海底管道、海砂开采、浴场、取排水口、围海养殖、开放式养殖等填写，并分别填写其对应的用海面积和具体用途。</w:t>
      </w:r>
    </w:p>
    <w:p>
      <w:pPr>
        <w:spacing w:before="50" w:after="50" w:line="400" w:lineRule="exact"/>
        <w:ind w:firstLine="480" w:firstLineChars="200"/>
        <w:rPr>
          <w:rFonts w:hint="eastAsia" w:ascii="宋体" w:hAnsi="宋体"/>
          <w:sz w:val="24"/>
        </w:rPr>
      </w:pPr>
      <w:r>
        <w:rPr>
          <w:rFonts w:hint="eastAsia" w:ascii="宋体" w:hAnsi="宋体"/>
          <w:sz w:val="24"/>
        </w:rPr>
        <w:t>9．“用海位置说明” 主要用文字来描述海域的大致方位或具体位置，注明申请使用海域的周围标志物。</w:t>
      </w:r>
    </w:p>
    <w:p>
      <w:pPr>
        <w:spacing w:before="50" w:after="50" w:line="400" w:lineRule="exact"/>
        <w:ind w:firstLine="480" w:firstLineChars="200"/>
        <w:rPr>
          <w:rFonts w:hint="eastAsia" w:ascii="宋体" w:hAnsi="宋体"/>
          <w:sz w:val="24"/>
        </w:rPr>
      </w:pPr>
      <w:r>
        <w:rPr>
          <w:rFonts w:hint="eastAsia" w:ascii="宋体" w:hAnsi="宋体"/>
          <w:sz w:val="24"/>
        </w:rPr>
        <w:t>10．“项目的其他有关审批文件和材料”是指政府及其有关主管部门关于开发利用项目的批准文件和说明材料的目录，具体文件和材料附后。</w:t>
      </w:r>
    </w:p>
    <w:p>
      <w:pPr>
        <w:spacing w:before="50" w:after="50" w:line="400" w:lineRule="exact"/>
        <w:ind w:firstLine="480" w:firstLineChars="200"/>
        <w:rPr>
          <w:rFonts w:hint="eastAsia" w:ascii="宋体" w:hAnsi="宋体"/>
          <w:sz w:val="24"/>
        </w:rPr>
      </w:pPr>
      <w:r>
        <w:rPr>
          <w:rFonts w:hint="eastAsia" w:ascii="宋体" w:hAnsi="宋体"/>
          <w:sz w:val="24"/>
        </w:rPr>
        <w:t>11．“顶点坐标”按申请使用海域的顶点序号逐一填写经纬度。</w:t>
      </w:r>
    </w:p>
    <w:p>
      <w:pPr>
        <w:spacing w:before="50" w:after="50" w:line="400" w:lineRule="exact"/>
        <w:ind w:firstLine="480" w:firstLineChars="200"/>
        <w:rPr>
          <w:rFonts w:ascii="仿宋_GB2312" w:eastAsia="仿宋_GB2312"/>
          <w:sz w:val="28"/>
        </w:rPr>
      </w:pPr>
      <w:r>
        <w:rPr>
          <w:rFonts w:hint="eastAsia" w:ascii="宋体" w:hAnsi="宋体"/>
          <w:sz w:val="24"/>
        </w:rPr>
        <w:t>12．“坐标图”应当体现使用海域的具体轮廓和形状，标注各顶点坐标、比例尺、方向、测绘单位及测绘人等内容。</w:t>
      </w:r>
    </w:p>
    <w:p>
      <w:pPr>
        <w:spacing w:line="440" w:lineRule="exact"/>
        <w:rPr>
          <w:rFonts w:hint="eastAsia" w:ascii="仿宋_GB2312" w:eastAsia="仿宋_GB2312"/>
          <w:sz w:val="28"/>
        </w:rPr>
      </w:pPr>
    </w:p>
    <w:p>
      <w:pPr>
        <w:spacing w:line="440" w:lineRule="exact"/>
        <w:rPr>
          <w:rFonts w:hint="eastAsia" w:ascii="仿宋_GB2312" w:eastAsia="仿宋_GB2312"/>
          <w:sz w:val="28"/>
        </w:rPr>
      </w:pPr>
    </w:p>
    <w:p>
      <w:pPr>
        <w:spacing w:line="440" w:lineRule="exact"/>
        <w:rPr>
          <w:rFonts w:hint="eastAsia" w:ascii="仿宋_GB2312" w:eastAsia="仿宋_GB2312"/>
          <w:sz w:val="28"/>
        </w:rPr>
      </w:pPr>
    </w:p>
    <w:p>
      <w:pPr>
        <w:spacing w:line="440" w:lineRule="exact"/>
        <w:rPr>
          <w:rFonts w:hint="eastAsia" w:ascii="仿宋_GB2312" w:eastAsia="仿宋_GB2312"/>
          <w:sz w:val="28"/>
        </w:rPr>
      </w:pPr>
    </w:p>
    <w:p>
      <w:pPr>
        <w:spacing w:line="440" w:lineRule="exact"/>
        <w:rPr>
          <w:rFonts w:hint="eastAsia" w:ascii="仿宋_GB2312" w:eastAsia="仿宋_GB2312"/>
          <w:sz w:val="28"/>
        </w:rPr>
      </w:pPr>
    </w:p>
    <w:p>
      <w:pPr>
        <w:spacing w:line="440" w:lineRule="exact"/>
        <w:rPr>
          <w:rFonts w:hint="eastAsia"/>
          <w:b/>
          <w:bCs/>
          <w:sz w:val="32"/>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2340"/>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申 请 人</w:t>
            </w:r>
          </w:p>
        </w:tc>
        <w:tc>
          <w:tcPr>
            <w:tcW w:w="7560" w:type="dxa"/>
            <w:gridSpan w:val="4"/>
            <w:noWrap w:val="0"/>
            <w:vAlign w:val="top"/>
          </w:tcPr>
          <w:p>
            <w:pPr>
              <w:spacing w:line="440" w:lineRule="exact"/>
              <w:rPr>
                <w:rFonts w:hint="eastAsia"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restart"/>
            <w:noWrap w:val="0"/>
            <w:vAlign w:val="center"/>
          </w:tcPr>
          <w:p>
            <w:pPr>
              <w:spacing w:line="440" w:lineRule="exact"/>
              <w:jc w:val="center"/>
              <w:rPr>
                <w:rFonts w:hint="eastAsia"/>
                <w:sz w:val="24"/>
              </w:rPr>
            </w:pPr>
            <w:r>
              <w:rPr>
                <w:rFonts w:hint="eastAsia"/>
                <w:sz w:val="24"/>
              </w:rPr>
              <w:t>法定代表人</w:t>
            </w:r>
          </w:p>
        </w:tc>
        <w:tc>
          <w:tcPr>
            <w:tcW w:w="1440" w:type="dxa"/>
            <w:noWrap w:val="0"/>
            <w:vAlign w:val="top"/>
          </w:tcPr>
          <w:p>
            <w:pPr>
              <w:spacing w:line="440" w:lineRule="exact"/>
              <w:rPr>
                <w:sz w:val="24"/>
              </w:rPr>
            </w:pPr>
            <w:r>
              <w:rPr>
                <w:rFonts w:hint="eastAsia"/>
                <w:sz w:val="24"/>
              </w:rPr>
              <w:t>姓     名</w:t>
            </w:r>
          </w:p>
        </w:tc>
        <w:tc>
          <w:tcPr>
            <w:tcW w:w="2340" w:type="dxa"/>
            <w:noWrap w:val="0"/>
            <w:vAlign w:val="top"/>
          </w:tcPr>
          <w:p>
            <w:pPr>
              <w:spacing w:line="440" w:lineRule="exact"/>
              <w:rPr>
                <w:rFonts w:hint="eastAsia" w:eastAsia="宋体"/>
                <w:sz w:val="24"/>
                <w:lang w:eastAsia="zh-CN"/>
              </w:rPr>
            </w:pPr>
          </w:p>
        </w:tc>
        <w:tc>
          <w:tcPr>
            <w:tcW w:w="1260" w:type="dxa"/>
            <w:noWrap w:val="0"/>
            <w:vAlign w:val="top"/>
          </w:tcPr>
          <w:p>
            <w:pPr>
              <w:spacing w:line="440" w:lineRule="exact"/>
              <w:rPr>
                <w:rFonts w:hint="eastAsia"/>
                <w:sz w:val="24"/>
              </w:rPr>
            </w:pPr>
            <w:r>
              <w:rPr>
                <w:rFonts w:hint="eastAsia"/>
                <w:sz w:val="24"/>
              </w:rPr>
              <w:t>职   位</w:t>
            </w:r>
          </w:p>
        </w:tc>
        <w:tc>
          <w:tcPr>
            <w:tcW w:w="2520" w:type="dxa"/>
            <w:noWrap w:val="0"/>
            <w:vAlign w:val="top"/>
          </w:tcPr>
          <w:p>
            <w:pPr>
              <w:spacing w:line="440" w:lineRule="exact"/>
              <w:rPr>
                <w:rFonts w:hint="eastAsia" w:eastAsia="宋体"/>
                <w:sz w:val="24"/>
                <w:lang w:eastAsia="zh-CN"/>
              </w:rPr>
            </w:pPr>
            <w:r>
              <w:rPr>
                <w:rFonts w:hint="eastAsia"/>
                <w:sz w:val="24"/>
                <w:lang w:eastAsia="zh-CN"/>
              </w:rPr>
              <w:t>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vMerge w:val="continue"/>
            <w:noWrap w:val="0"/>
            <w:vAlign w:val="top"/>
          </w:tcPr>
          <w:p>
            <w:pPr>
              <w:spacing w:line="440" w:lineRule="exact"/>
              <w:jc w:val="center"/>
              <w:rPr>
                <w:rFonts w:hint="eastAsia"/>
                <w:sz w:val="24"/>
              </w:rPr>
            </w:pPr>
          </w:p>
        </w:tc>
        <w:tc>
          <w:tcPr>
            <w:tcW w:w="1440" w:type="dxa"/>
            <w:noWrap w:val="0"/>
            <w:vAlign w:val="top"/>
          </w:tcPr>
          <w:p>
            <w:pPr>
              <w:spacing w:line="440" w:lineRule="exact"/>
              <w:rPr>
                <w:sz w:val="24"/>
              </w:rPr>
            </w:pPr>
            <w:r>
              <w:rPr>
                <w:rFonts w:hint="eastAsia"/>
                <w:sz w:val="24"/>
              </w:rPr>
              <w:t>身份证号码</w:t>
            </w:r>
          </w:p>
        </w:tc>
        <w:tc>
          <w:tcPr>
            <w:tcW w:w="6120" w:type="dxa"/>
            <w:gridSpan w:val="3"/>
            <w:noWrap w:val="0"/>
            <w:vAlign w:val="top"/>
          </w:tcPr>
          <w:p>
            <w:pPr>
              <w:spacing w:line="440" w:lineRule="exact"/>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联 系 人</w:t>
            </w:r>
          </w:p>
        </w:tc>
        <w:tc>
          <w:tcPr>
            <w:tcW w:w="1440" w:type="dxa"/>
            <w:noWrap w:val="0"/>
            <w:vAlign w:val="top"/>
          </w:tcPr>
          <w:p>
            <w:pPr>
              <w:spacing w:line="440" w:lineRule="exact"/>
              <w:rPr>
                <w:sz w:val="24"/>
              </w:rPr>
            </w:pPr>
            <w:r>
              <w:rPr>
                <w:rFonts w:hint="eastAsia"/>
                <w:sz w:val="24"/>
              </w:rPr>
              <w:t>姓     名</w:t>
            </w:r>
          </w:p>
        </w:tc>
        <w:tc>
          <w:tcPr>
            <w:tcW w:w="2340" w:type="dxa"/>
            <w:noWrap w:val="0"/>
            <w:vAlign w:val="top"/>
          </w:tcPr>
          <w:p>
            <w:pPr>
              <w:spacing w:line="440" w:lineRule="exact"/>
              <w:rPr>
                <w:rFonts w:hint="eastAsia" w:eastAsia="宋体"/>
                <w:sz w:val="24"/>
                <w:lang w:eastAsia="zh-CN"/>
              </w:rPr>
            </w:pPr>
          </w:p>
        </w:tc>
        <w:tc>
          <w:tcPr>
            <w:tcW w:w="1260" w:type="dxa"/>
            <w:noWrap w:val="0"/>
            <w:vAlign w:val="top"/>
          </w:tcPr>
          <w:p>
            <w:pPr>
              <w:spacing w:line="440" w:lineRule="exact"/>
              <w:rPr>
                <w:sz w:val="24"/>
              </w:rPr>
            </w:pPr>
            <w:r>
              <w:rPr>
                <w:rFonts w:hint="eastAsia"/>
                <w:sz w:val="24"/>
              </w:rPr>
              <w:t>电话/手机</w:t>
            </w:r>
          </w:p>
        </w:tc>
        <w:tc>
          <w:tcPr>
            <w:tcW w:w="2520" w:type="dxa"/>
            <w:noWrap w:val="0"/>
            <w:vAlign w:val="top"/>
          </w:tcPr>
          <w:p>
            <w:pPr>
              <w:spacing w:line="440" w:lineRule="exact"/>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1980" w:type="dxa"/>
            <w:noWrap w:val="0"/>
            <w:vAlign w:val="center"/>
          </w:tcPr>
          <w:p>
            <w:pPr>
              <w:spacing w:line="440" w:lineRule="exact"/>
              <w:jc w:val="center"/>
              <w:rPr>
                <w:rFonts w:hint="eastAsia"/>
                <w:sz w:val="24"/>
              </w:rPr>
            </w:pPr>
            <w:r>
              <w:rPr>
                <w:rFonts w:hint="eastAsia"/>
                <w:sz w:val="24"/>
              </w:rPr>
              <w:t>通讯地址</w:t>
            </w:r>
          </w:p>
        </w:tc>
        <w:tc>
          <w:tcPr>
            <w:tcW w:w="3780" w:type="dxa"/>
            <w:gridSpan w:val="2"/>
            <w:noWrap w:val="0"/>
            <w:vAlign w:val="center"/>
          </w:tcPr>
          <w:p>
            <w:pPr>
              <w:spacing w:line="440" w:lineRule="exact"/>
              <w:rPr>
                <w:rFonts w:hint="eastAsia" w:eastAsia="宋体"/>
                <w:sz w:val="24"/>
                <w:lang w:eastAsia="zh-CN"/>
              </w:rPr>
            </w:pPr>
          </w:p>
        </w:tc>
        <w:tc>
          <w:tcPr>
            <w:tcW w:w="1260" w:type="dxa"/>
            <w:noWrap w:val="0"/>
            <w:vAlign w:val="center"/>
          </w:tcPr>
          <w:p>
            <w:pPr>
              <w:spacing w:line="440" w:lineRule="exact"/>
              <w:rPr>
                <w:sz w:val="24"/>
              </w:rPr>
            </w:pPr>
            <w:r>
              <w:rPr>
                <w:rFonts w:hint="eastAsia"/>
                <w:sz w:val="24"/>
              </w:rPr>
              <w:t>邮政编码</w:t>
            </w:r>
          </w:p>
        </w:tc>
        <w:tc>
          <w:tcPr>
            <w:tcW w:w="2520" w:type="dxa"/>
            <w:noWrap w:val="0"/>
            <w:vAlign w:val="top"/>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项目名称</w:t>
            </w:r>
          </w:p>
        </w:tc>
        <w:tc>
          <w:tcPr>
            <w:tcW w:w="7560" w:type="dxa"/>
            <w:gridSpan w:val="4"/>
            <w:noWrap w:val="0"/>
            <w:vAlign w:val="top"/>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项目性质</w:t>
            </w:r>
          </w:p>
        </w:tc>
        <w:tc>
          <w:tcPr>
            <w:tcW w:w="3780" w:type="dxa"/>
            <w:gridSpan w:val="2"/>
            <w:noWrap w:val="0"/>
            <w:vAlign w:val="center"/>
          </w:tcPr>
          <w:p>
            <w:pPr>
              <w:spacing w:line="440" w:lineRule="exact"/>
              <w:ind w:firstLine="720" w:firstLineChars="300"/>
              <w:rPr>
                <w:sz w:val="24"/>
              </w:rPr>
            </w:pPr>
            <w:r>
              <w:rPr>
                <w:rFonts w:hint="eastAsia" w:ascii="宋体" w:hAnsi="宋体"/>
                <w:sz w:val="24"/>
              </w:rPr>
              <w:sym w:font="Wingdings 2" w:char="00A3"/>
            </w:r>
            <w:r>
              <w:rPr>
                <w:rFonts w:hint="eastAsia" w:ascii="宋体" w:hAnsi="宋体"/>
                <w:sz w:val="24"/>
              </w:rPr>
              <w:t xml:space="preserve">  </w:t>
            </w:r>
            <w:r>
              <w:rPr>
                <w:rFonts w:hint="eastAsia"/>
                <w:sz w:val="24"/>
              </w:rPr>
              <w:t>公益性</w:t>
            </w:r>
          </w:p>
        </w:tc>
        <w:tc>
          <w:tcPr>
            <w:tcW w:w="3780" w:type="dxa"/>
            <w:gridSpan w:val="2"/>
            <w:noWrap w:val="0"/>
            <w:vAlign w:val="center"/>
          </w:tcPr>
          <w:p>
            <w:pPr>
              <w:spacing w:line="440" w:lineRule="exact"/>
              <w:ind w:firstLine="480" w:firstLineChars="200"/>
              <w:rPr>
                <w:rFonts w:hint="eastAsia"/>
                <w:sz w:val="24"/>
              </w:rPr>
            </w:pPr>
            <w:r>
              <w:rPr>
                <w:rFonts w:hint="eastAsia" w:ascii="宋体" w:hAnsi="宋体"/>
                <w:sz w:val="24"/>
              </w:rPr>
              <w:t xml:space="preserve">□  </w:t>
            </w:r>
            <w:r>
              <w:rPr>
                <w:rFonts w:hint="eastAsia"/>
                <w:sz w:val="24"/>
              </w:rPr>
              <w:t>经营性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投 资 额</w:t>
            </w:r>
          </w:p>
        </w:tc>
        <w:tc>
          <w:tcPr>
            <w:tcW w:w="7560" w:type="dxa"/>
            <w:gridSpan w:val="4"/>
            <w:noWrap w:val="0"/>
            <w:vAlign w:val="top"/>
          </w:tcPr>
          <w:p>
            <w:pPr>
              <w:spacing w:line="440" w:lineRule="exact"/>
              <w:rPr>
                <w:rFonts w:hint="default"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用海年限</w:t>
            </w:r>
          </w:p>
        </w:tc>
        <w:tc>
          <w:tcPr>
            <w:tcW w:w="7560" w:type="dxa"/>
            <w:gridSpan w:val="4"/>
            <w:noWrap w:val="0"/>
            <w:vAlign w:val="top"/>
          </w:tcPr>
          <w:p>
            <w:pPr>
              <w:spacing w:line="440" w:lineRule="exact"/>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sz w:val="24"/>
              </w:rPr>
            </w:pPr>
            <w:r>
              <w:rPr>
                <w:rFonts w:hint="eastAsia"/>
                <w:sz w:val="24"/>
              </w:rPr>
              <w:t>用海总面积</w:t>
            </w:r>
          </w:p>
        </w:tc>
        <w:tc>
          <w:tcPr>
            <w:tcW w:w="3780" w:type="dxa"/>
            <w:gridSpan w:val="2"/>
            <w:noWrap w:val="0"/>
            <w:vAlign w:val="top"/>
          </w:tcPr>
          <w:p>
            <w:pPr>
              <w:spacing w:line="440" w:lineRule="exact"/>
              <w:jc w:val="left"/>
              <w:rPr>
                <w:rFonts w:hint="eastAsia" w:eastAsia="宋体"/>
                <w:sz w:val="24"/>
                <w:lang w:val="en-US" w:eastAsia="zh-CN"/>
              </w:rPr>
            </w:pPr>
          </w:p>
        </w:tc>
        <w:tc>
          <w:tcPr>
            <w:tcW w:w="1260" w:type="dxa"/>
            <w:noWrap w:val="0"/>
            <w:vAlign w:val="top"/>
          </w:tcPr>
          <w:p>
            <w:pPr>
              <w:spacing w:line="440" w:lineRule="exact"/>
              <w:rPr>
                <w:sz w:val="24"/>
              </w:rPr>
            </w:pPr>
            <w:r>
              <w:rPr>
                <w:rFonts w:hint="eastAsia"/>
                <w:sz w:val="24"/>
              </w:rPr>
              <w:t>占用岸线</w:t>
            </w:r>
          </w:p>
        </w:tc>
        <w:tc>
          <w:tcPr>
            <w:tcW w:w="2520" w:type="dxa"/>
            <w:noWrap w:val="0"/>
            <w:vAlign w:val="top"/>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440" w:lineRule="exact"/>
              <w:jc w:val="center"/>
              <w:rPr>
                <w:rFonts w:hint="eastAsia"/>
                <w:sz w:val="24"/>
              </w:rPr>
            </w:pPr>
            <w:r>
              <w:rPr>
                <w:rFonts w:hint="eastAsia"/>
                <w:sz w:val="24"/>
              </w:rPr>
              <w:t>用海类型</w:t>
            </w:r>
          </w:p>
        </w:tc>
        <w:tc>
          <w:tcPr>
            <w:tcW w:w="7560" w:type="dxa"/>
            <w:gridSpan w:val="4"/>
            <w:noWrap w:val="0"/>
            <w:vAlign w:val="top"/>
          </w:tcPr>
          <w:p>
            <w:pPr>
              <w:spacing w:line="440" w:lineRule="exact"/>
              <w:jc w:val="center"/>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shd w:val="clear" w:color="auto" w:fill="auto"/>
            <w:noWrap w:val="0"/>
            <w:vAlign w:val="top"/>
          </w:tcPr>
          <w:p>
            <w:pPr>
              <w:spacing w:line="440" w:lineRule="exact"/>
              <w:jc w:val="center"/>
              <w:rPr>
                <w:rFonts w:ascii="宋体" w:hAnsi="宋体"/>
                <w:b/>
                <w:bCs/>
                <w:sz w:val="24"/>
              </w:rPr>
            </w:pPr>
            <w:r>
              <w:rPr>
                <w:rFonts w:hint="eastAsia" w:ascii="宋体" w:hAnsi="宋体"/>
                <w:sz w:val="24"/>
              </w:rPr>
              <w:t xml:space="preserve">使用方式 </w:t>
            </w:r>
          </w:p>
        </w:tc>
        <w:tc>
          <w:tcPr>
            <w:tcW w:w="3780" w:type="dxa"/>
            <w:gridSpan w:val="2"/>
            <w:shd w:val="clear" w:color="auto" w:fill="auto"/>
            <w:noWrap w:val="0"/>
            <w:vAlign w:val="top"/>
          </w:tcPr>
          <w:p>
            <w:pPr>
              <w:spacing w:line="440" w:lineRule="exact"/>
              <w:jc w:val="center"/>
              <w:rPr>
                <w:sz w:val="28"/>
              </w:rPr>
            </w:pPr>
            <w:r>
              <w:rPr>
                <w:rFonts w:hint="eastAsia" w:ascii="宋体" w:hAnsi="宋体"/>
                <w:sz w:val="24"/>
              </w:rPr>
              <w:t xml:space="preserve"> 面    积</w:t>
            </w:r>
          </w:p>
        </w:tc>
        <w:tc>
          <w:tcPr>
            <w:tcW w:w="3780" w:type="dxa"/>
            <w:gridSpan w:val="2"/>
            <w:shd w:val="clear" w:color="auto" w:fill="auto"/>
            <w:noWrap w:val="0"/>
            <w:vAlign w:val="top"/>
          </w:tcPr>
          <w:p>
            <w:pPr>
              <w:spacing w:line="440" w:lineRule="exact"/>
              <w:jc w:val="center"/>
              <w:rPr>
                <w:rFonts w:hint="eastAsia" w:ascii="宋体" w:hAnsi="宋体"/>
                <w:sz w:val="24"/>
              </w:rPr>
            </w:pPr>
            <w:r>
              <w:rPr>
                <w:rFonts w:hint="eastAsia"/>
                <w:sz w:val="28"/>
              </w:rPr>
              <w:t xml:space="preserve"> </w:t>
            </w:r>
            <w:r>
              <w:rPr>
                <w:rFonts w:hint="eastAsia"/>
                <w:sz w:val="24"/>
              </w:rPr>
              <w:t xml:space="preserve">具体用途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4" w:hRule="exact"/>
        </w:trPr>
        <w:tc>
          <w:tcPr>
            <w:tcW w:w="1980" w:type="dxa"/>
            <w:tcBorders>
              <w:bottom w:val="single" w:color="auto" w:sz="4" w:space="0"/>
            </w:tcBorders>
            <w:shd w:val="clear" w:color="auto" w:fill="auto"/>
            <w:noWrap w:val="0"/>
            <w:vAlign w:val="center"/>
          </w:tcPr>
          <w:p>
            <w:pPr>
              <w:spacing w:line="440" w:lineRule="exact"/>
              <w:jc w:val="center"/>
              <w:rPr>
                <w:rFonts w:hint="eastAsia" w:eastAsia="宋体"/>
                <w:sz w:val="24"/>
                <w:lang w:eastAsia="zh-CN"/>
              </w:rPr>
            </w:pPr>
            <w:r>
              <w:rPr>
                <w:rFonts w:hint="eastAsia"/>
                <w:sz w:val="24"/>
                <w:lang w:eastAsia="zh-CN"/>
              </w:rPr>
              <w:t>跨海桥梁</w:t>
            </w:r>
          </w:p>
        </w:tc>
        <w:tc>
          <w:tcPr>
            <w:tcW w:w="3780" w:type="dxa"/>
            <w:gridSpan w:val="2"/>
            <w:shd w:val="clear" w:color="auto" w:fill="auto"/>
            <w:noWrap w:val="0"/>
            <w:vAlign w:val="top"/>
          </w:tcPr>
          <w:p>
            <w:pPr>
              <w:spacing w:line="440" w:lineRule="exact"/>
              <w:jc w:val="right"/>
              <w:rPr>
                <w:rFonts w:hint="eastAsia"/>
                <w:sz w:val="24"/>
              </w:rPr>
            </w:pPr>
          </w:p>
        </w:tc>
        <w:tc>
          <w:tcPr>
            <w:tcW w:w="3780" w:type="dxa"/>
            <w:gridSpan w:val="2"/>
            <w:shd w:val="clear" w:color="auto" w:fill="auto"/>
            <w:noWrap w:val="0"/>
            <w:vAlign w:val="top"/>
          </w:tcPr>
          <w:p>
            <w:pPr>
              <w:spacing w:line="440" w:lineRule="exact"/>
              <w:jc w:val="center"/>
              <w:rPr>
                <w:rFonts w:hint="eastAsia" w:eastAsia="宋体"/>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80" w:type="dxa"/>
            <w:tcBorders>
              <w:bottom w:val="single" w:color="auto" w:sz="4" w:space="0"/>
            </w:tcBorders>
            <w:shd w:val="clear" w:color="auto" w:fill="auto"/>
            <w:noWrap w:val="0"/>
            <w:vAlign w:val="center"/>
          </w:tcPr>
          <w:p>
            <w:pPr>
              <w:spacing w:line="440" w:lineRule="exact"/>
              <w:jc w:val="center"/>
              <w:rPr>
                <w:rFonts w:hint="eastAsia"/>
                <w:sz w:val="24"/>
              </w:rPr>
            </w:pPr>
            <w:r>
              <w:rPr>
                <w:rFonts w:hint="eastAsia"/>
                <w:sz w:val="24"/>
                <w:lang w:eastAsia="zh-CN"/>
              </w:rPr>
              <w:t>透水构筑物</w:t>
            </w:r>
          </w:p>
        </w:tc>
        <w:tc>
          <w:tcPr>
            <w:tcW w:w="3780" w:type="dxa"/>
            <w:gridSpan w:val="2"/>
            <w:shd w:val="clear" w:color="auto" w:fill="auto"/>
            <w:noWrap w:val="0"/>
            <w:vAlign w:val="top"/>
          </w:tcPr>
          <w:p>
            <w:pPr>
              <w:spacing w:line="440" w:lineRule="exact"/>
              <w:jc w:val="right"/>
              <w:rPr>
                <w:rFonts w:hint="eastAsia"/>
                <w:sz w:val="24"/>
              </w:rPr>
            </w:pPr>
          </w:p>
        </w:tc>
        <w:tc>
          <w:tcPr>
            <w:tcW w:w="3780" w:type="dxa"/>
            <w:gridSpan w:val="2"/>
            <w:shd w:val="clear" w:color="auto" w:fill="auto"/>
            <w:noWrap w:val="0"/>
            <w:vAlign w:val="top"/>
          </w:tcPr>
          <w:p>
            <w:pPr>
              <w:spacing w:line="44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980" w:type="dxa"/>
            <w:tcBorders>
              <w:bottom w:val="single" w:color="auto" w:sz="4" w:space="0"/>
            </w:tcBorders>
            <w:shd w:val="clear" w:color="auto" w:fill="auto"/>
            <w:noWrap w:val="0"/>
            <w:vAlign w:val="center"/>
          </w:tcPr>
          <w:p>
            <w:pPr>
              <w:spacing w:line="440" w:lineRule="exact"/>
              <w:jc w:val="center"/>
              <w:rPr>
                <w:rFonts w:hint="eastAsia"/>
                <w:sz w:val="24"/>
              </w:rPr>
            </w:pPr>
          </w:p>
        </w:tc>
        <w:tc>
          <w:tcPr>
            <w:tcW w:w="3780" w:type="dxa"/>
            <w:gridSpan w:val="2"/>
            <w:shd w:val="clear" w:color="auto" w:fill="auto"/>
            <w:noWrap w:val="0"/>
            <w:vAlign w:val="top"/>
          </w:tcPr>
          <w:p>
            <w:pPr>
              <w:spacing w:line="440" w:lineRule="exact"/>
              <w:jc w:val="right"/>
              <w:rPr>
                <w:rFonts w:hint="eastAsia"/>
                <w:sz w:val="24"/>
              </w:rPr>
            </w:pPr>
            <w:r>
              <w:rPr>
                <w:rFonts w:hint="eastAsia"/>
                <w:sz w:val="24"/>
              </w:rPr>
              <w:t xml:space="preserve">                                   公顷</w:t>
            </w:r>
          </w:p>
        </w:tc>
        <w:tc>
          <w:tcPr>
            <w:tcW w:w="3780" w:type="dxa"/>
            <w:gridSpan w:val="2"/>
            <w:shd w:val="clear" w:color="auto" w:fill="auto"/>
            <w:noWrap w:val="0"/>
            <w:vAlign w:val="top"/>
          </w:tcPr>
          <w:p>
            <w:pPr>
              <w:spacing w:line="44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1" w:hRule="atLeast"/>
        </w:trPr>
        <w:tc>
          <w:tcPr>
            <w:tcW w:w="1980" w:type="dxa"/>
            <w:tcBorders>
              <w:bottom w:val="single" w:color="auto" w:sz="4" w:space="0"/>
            </w:tcBorders>
            <w:noWrap w:val="0"/>
            <w:vAlign w:val="center"/>
          </w:tcPr>
          <w:p>
            <w:pPr>
              <w:spacing w:line="440" w:lineRule="exact"/>
              <w:jc w:val="center"/>
              <w:rPr>
                <w:rFonts w:hint="eastAsia"/>
                <w:sz w:val="24"/>
              </w:rPr>
            </w:pPr>
            <w:r>
              <w:rPr>
                <w:rFonts w:hint="eastAsia"/>
                <w:sz w:val="24"/>
              </w:rPr>
              <w:t>用海位置说明</w:t>
            </w:r>
          </w:p>
        </w:tc>
        <w:tc>
          <w:tcPr>
            <w:tcW w:w="7560" w:type="dxa"/>
            <w:gridSpan w:val="4"/>
            <w:tcBorders>
              <w:bottom w:val="single" w:color="auto" w:sz="4" w:space="0"/>
            </w:tcBorders>
            <w:noWrap w:val="0"/>
            <w:vAlign w:val="top"/>
          </w:tcPr>
          <w:p>
            <w:pPr>
              <w:spacing w:line="44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1980" w:type="dxa"/>
            <w:tcBorders>
              <w:bottom w:val="single" w:color="auto" w:sz="4" w:space="0"/>
            </w:tcBorders>
            <w:noWrap w:val="0"/>
            <w:vAlign w:val="center"/>
          </w:tcPr>
          <w:p>
            <w:pPr>
              <w:spacing w:line="440" w:lineRule="exact"/>
              <w:jc w:val="center"/>
              <w:rPr>
                <w:rFonts w:hint="eastAsia"/>
                <w:sz w:val="24"/>
              </w:rPr>
            </w:pPr>
            <w:r>
              <w:rPr>
                <w:rFonts w:hint="eastAsia"/>
                <w:sz w:val="24"/>
              </w:rPr>
              <w:t>项目的其他有关</w:t>
            </w:r>
          </w:p>
          <w:p>
            <w:pPr>
              <w:spacing w:line="440" w:lineRule="exact"/>
              <w:jc w:val="center"/>
              <w:rPr>
                <w:rFonts w:hint="eastAsia"/>
                <w:sz w:val="24"/>
              </w:rPr>
            </w:pPr>
            <w:r>
              <w:rPr>
                <w:rFonts w:hint="eastAsia"/>
                <w:sz w:val="24"/>
              </w:rPr>
              <w:t>审批文件和材料</w:t>
            </w:r>
          </w:p>
        </w:tc>
        <w:tc>
          <w:tcPr>
            <w:tcW w:w="7560" w:type="dxa"/>
            <w:gridSpan w:val="4"/>
            <w:tcBorders>
              <w:bottom w:val="single" w:color="auto" w:sz="4" w:space="0"/>
            </w:tcBorders>
            <w:noWrap w:val="0"/>
            <w:vAlign w:val="top"/>
          </w:tcPr>
          <w:p>
            <w:pPr>
              <w:spacing w:line="44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1980" w:type="dxa"/>
            <w:noWrap w:val="0"/>
            <w:vAlign w:val="center"/>
          </w:tcPr>
          <w:p>
            <w:pPr>
              <w:spacing w:line="440" w:lineRule="exact"/>
              <w:jc w:val="center"/>
              <w:rPr>
                <w:rFonts w:hint="eastAsia"/>
                <w:sz w:val="24"/>
              </w:rPr>
            </w:pPr>
            <w:r>
              <w:rPr>
                <w:rFonts w:hint="eastAsia"/>
                <w:sz w:val="24"/>
              </w:rPr>
              <w:t>备    注</w:t>
            </w:r>
          </w:p>
        </w:tc>
        <w:tc>
          <w:tcPr>
            <w:tcW w:w="7560" w:type="dxa"/>
            <w:gridSpan w:val="4"/>
            <w:noWrap w:val="0"/>
            <w:vAlign w:val="top"/>
          </w:tcPr>
          <w:p>
            <w:pPr>
              <w:spacing w:line="440" w:lineRule="exact"/>
              <w:rPr>
                <w:rFonts w:hint="eastAsia"/>
                <w:sz w:val="28"/>
              </w:rPr>
            </w:pPr>
          </w:p>
        </w:tc>
      </w:tr>
    </w:tbl>
    <w:p>
      <w:pPr>
        <w:jc w:val="left"/>
        <w:rPr>
          <w:rFonts w:hint="eastAsia"/>
        </w:rPr>
      </w:pPr>
      <w:r>
        <w:br w:type="page"/>
      </w:r>
    </w:p>
    <w:p>
      <w:pPr>
        <w:spacing w:line="440" w:lineRule="exact"/>
        <w:sectPr>
          <w:footerReference r:id="rId3" w:type="default"/>
          <w:pgSz w:w="11906" w:h="16838"/>
          <w:pgMar w:top="1418" w:right="1418" w:bottom="1418" w:left="1418" w:header="851" w:footer="992" w:gutter="0"/>
          <w:pgNumType w:start="1"/>
          <w:cols w:space="425" w:num="1"/>
          <w:docGrid w:linePitch="579" w:charSpace="-4301"/>
        </w:sectPr>
      </w:pPr>
    </w:p>
    <w:p>
      <w:pPr>
        <w:spacing w:line="440" w:lineRule="exact"/>
      </w:pPr>
    </w:p>
    <w:tbl>
      <w:tblPr>
        <w:tblStyle w:val="8"/>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950" w:hRule="atLeast"/>
        </w:trPr>
        <w:tc>
          <w:tcPr>
            <w:tcW w:w="8748" w:type="dxa"/>
            <w:noWrap w:val="0"/>
            <w:vAlign w:val="top"/>
          </w:tcPr>
          <w:p>
            <w:pPr>
              <w:spacing w:line="440" w:lineRule="exact"/>
              <w:rPr>
                <w:rFonts w:hint="eastAsia"/>
                <w:sz w:val="28"/>
              </w:rPr>
            </w:pPr>
          </w:p>
          <w:p>
            <w:pPr>
              <w:spacing w:line="440" w:lineRule="exact"/>
              <w:rPr>
                <w:rFonts w:hint="eastAsia"/>
                <w:sz w:val="28"/>
              </w:rPr>
            </w:pPr>
          </w:p>
          <w:p>
            <w:pPr>
              <w:spacing w:line="440" w:lineRule="exact"/>
              <w:rPr>
                <w:rFonts w:hint="eastAsia"/>
                <w:sz w:val="28"/>
              </w:rPr>
            </w:pPr>
            <w:bookmarkStart w:id="0" w:name="_GoBack"/>
            <w:bookmarkEnd w:id="0"/>
          </w:p>
          <w:p>
            <w:pPr>
              <w:spacing w:line="440" w:lineRule="exact"/>
              <w:rPr>
                <w:rFonts w:hint="eastAsia"/>
                <w:sz w:val="28"/>
              </w:rPr>
            </w:pPr>
          </w:p>
          <w:p>
            <w:pPr>
              <w:pBdr>
                <w:right w:val="single" w:color="auto" w:sz="4" w:space="4"/>
              </w:pBdr>
              <w:spacing w:line="440" w:lineRule="exact"/>
              <w:rPr>
                <w:rFonts w:hint="eastAsia"/>
                <w:sz w:val="28"/>
              </w:rPr>
            </w:pPr>
            <w:r>
              <w:rPr>
                <w:sz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262890</wp:posOffset>
                      </wp:positionV>
                      <wp:extent cx="0" cy="5547360"/>
                      <wp:effectExtent l="4445" t="0" r="14605" b="5715"/>
                      <wp:wrapNone/>
                      <wp:docPr id="1" name="直线 2"/>
                      <wp:cNvGraphicFramePr/>
                      <a:graphic xmlns:a="http://schemas.openxmlformats.org/drawingml/2006/main">
                        <a:graphicData uri="http://schemas.microsoft.com/office/word/2010/wordprocessingShape">
                          <wps:wsp>
                            <wps:cNvCnPr/>
                            <wps:spPr>
                              <a:xfrm>
                                <a:off x="0" y="0"/>
                                <a:ext cx="0" cy="554736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2" o:spid="_x0000_s1026" o:spt="20" style="position:absolute;left:0pt;margin-left:27pt;margin-top:20.7pt;height:436.8pt;width:0pt;z-index:251659264;mso-width-relative:page;mso-height-relative:page;" filled="f" stroked="t" coordsize="21600,21600" o:gfxdata="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mHujdUA&#10;AAAIAQAADwAAAAAAAAABACAAAAAiAAAAZHJzL2Rvd25yZXYueG1sUEsBAhQAFAAAAAgAh07iQAYR&#10;+XTpAQAA2wMAAA4AAAAAAAAAAQAgAAAAJAEAAGRycy9lMm9Eb2MueG1sUEsFBgAAAAAGAAYAWQEA&#10;AH8FAAAAAA==&#10;">
                      <v:fill on="f" focussize="0,0"/>
                      <v:stroke color="#000000" joinstyle="round" dashstyle="1 1" endcap="round"/>
                      <v:imagedata o:title=""/>
                      <o:lock v:ext="edit" aspectratio="f"/>
                    </v:line>
                  </w:pict>
                </mc:Fallback>
              </mc:AlternateContent>
            </w: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4"/>
              </w:rPr>
            </w:pPr>
            <w:r>
              <w:rPr>
                <w:rFonts w:hint="eastAsia"/>
                <w:sz w:val="24"/>
              </w:rPr>
              <w:t>粘</w:t>
            </w:r>
          </w:p>
          <w:p>
            <w:pPr>
              <w:pBdr>
                <w:right w:val="single" w:color="auto" w:sz="4" w:space="4"/>
              </w:pBdr>
              <w:spacing w:line="440" w:lineRule="exact"/>
              <w:rPr>
                <w:rFonts w:hint="eastAsia"/>
                <w:sz w:val="24"/>
              </w:rPr>
            </w:pPr>
            <w:r>
              <w:rPr>
                <w:rFonts w:hint="eastAsia"/>
                <w:sz w:val="24"/>
              </w:rPr>
              <w:t xml:space="preserve">贴                       </w:t>
            </w:r>
            <w:r>
              <w:rPr>
                <w:sz w:val="24"/>
              </w:rPr>
              <w:t xml:space="preserve">    </w:t>
            </w:r>
            <w:r>
              <w:rPr>
                <w:rFonts w:hint="eastAsia"/>
                <w:sz w:val="24"/>
              </w:rPr>
              <w:t xml:space="preserve">  （坐标图）</w:t>
            </w:r>
          </w:p>
          <w:p>
            <w:pPr>
              <w:pBdr>
                <w:right w:val="single" w:color="auto" w:sz="4" w:space="4"/>
              </w:pBdr>
              <w:spacing w:line="440" w:lineRule="exact"/>
              <w:rPr>
                <w:rFonts w:hint="eastAsia"/>
                <w:sz w:val="28"/>
              </w:rPr>
            </w:pPr>
            <w:r>
              <w:rPr>
                <w:rFonts w:hint="eastAsia"/>
                <w:sz w:val="24"/>
              </w:rPr>
              <w:t>线</w:t>
            </w: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pBdr>
                <w:right w:val="single" w:color="auto" w:sz="4" w:space="4"/>
              </w:pBdr>
              <w:spacing w:line="440" w:lineRule="exact"/>
              <w:rPr>
                <w:rFonts w:hint="eastAsia"/>
                <w:sz w:val="28"/>
              </w:rPr>
            </w:pPr>
          </w:p>
          <w:p>
            <w:pPr>
              <w:spacing w:line="440" w:lineRule="exact"/>
              <w:rPr>
                <w:rFonts w:hint="eastAsia"/>
                <w:sz w:val="28"/>
              </w:rPr>
            </w:pPr>
          </w:p>
        </w:tc>
      </w:tr>
    </w:tbl>
    <w:p>
      <w:pPr>
        <w:rPr>
          <w:rFonts w:hint="eastAsia" w:ascii="黑体" w:hAnsi="宋体" w:eastAsia="黑体"/>
          <w:sz w:val="24"/>
        </w:rPr>
      </w:pPr>
      <w:r>
        <w:rPr>
          <w:rFonts w:hint="eastAsia"/>
        </w:rPr>
        <w:t>测绘单位                                        测绘人</w:t>
      </w:r>
      <w:r>
        <w:t xml:space="preserve"> </w:t>
      </w:r>
    </w:p>
    <w:sectPr>
      <w:pgSz w:w="11906" w:h="16838"/>
      <w:pgMar w:top="1418" w:right="1418" w:bottom="1418" w:left="1418" w:header="851" w:footer="992" w:gutter="0"/>
      <w:pgNumType w:start="1"/>
      <w:cols w:space="425" w:num="1"/>
      <w:docGrid w:linePitch="57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1E"/>
    <w:rsid w:val="00001AEA"/>
    <w:rsid w:val="00015964"/>
    <w:rsid w:val="000226A7"/>
    <w:rsid w:val="0002653C"/>
    <w:rsid w:val="00056237"/>
    <w:rsid w:val="0006124D"/>
    <w:rsid w:val="00075C52"/>
    <w:rsid w:val="00080596"/>
    <w:rsid w:val="00093D63"/>
    <w:rsid w:val="000950E5"/>
    <w:rsid w:val="000B4436"/>
    <w:rsid w:val="000D48CB"/>
    <w:rsid w:val="000E11CE"/>
    <w:rsid w:val="000E7A57"/>
    <w:rsid w:val="000F0908"/>
    <w:rsid w:val="00103336"/>
    <w:rsid w:val="00103B25"/>
    <w:rsid w:val="00104DC4"/>
    <w:rsid w:val="0011026F"/>
    <w:rsid w:val="00111AB1"/>
    <w:rsid w:val="00114CF9"/>
    <w:rsid w:val="001260D3"/>
    <w:rsid w:val="00172111"/>
    <w:rsid w:val="001747FD"/>
    <w:rsid w:val="00181F18"/>
    <w:rsid w:val="00186B0D"/>
    <w:rsid w:val="00191B0B"/>
    <w:rsid w:val="001974BB"/>
    <w:rsid w:val="001C345C"/>
    <w:rsid w:val="001D0D2F"/>
    <w:rsid w:val="001D50BE"/>
    <w:rsid w:val="0020392A"/>
    <w:rsid w:val="002127B4"/>
    <w:rsid w:val="00235212"/>
    <w:rsid w:val="00245F69"/>
    <w:rsid w:val="002651BF"/>
    <w:rsid w:val="002972FD"/>
    <w:rsid w:val="002A0EB7"/>
    <w:rsid w:val="002B2646"/>
    <w:rsid w:val="002C0D04"/>
    <w:rsid w:val="002D45BD"/>
    <w:rsid w:val="002F0773"/>
    <w:rsid w:val="0030352E"/>
    <w:rsid w:val="003100A3"/>
    <w:rsid w:val="00311DD4"/>
    <w:rsid w:val="00312E1A"/>
    <w:rsid w:val="00315329"/>
    <w:rsid w:val="00320909"/>
    <w:rsid w:val="00321D01"/>
    <w:rsid w:val="0032441E"/>
    <w:rsid w:val="00326504"/>
    <w:rsid w:val="0033597D"/>
    <w:rsid w:val="0035496C"/>
    <w:rsid w:val="003805B9"/>
    <w:rsid w:val="00397D64"/>
    <w:rsid w:val="003A3091"/>
    <w:rsid w:val="003B5701"/>
    <w:rsid w:val="003E51B6"/>
    <w:rsid w:val="003F4CEE"/>
    <w:rsid w:val="00411722"/>
    <w:rsid w:val="00412475"/>
    <w:rsid w:val="00417091"/>
    <w:rsid w:val="0042538A"/>
    <w:rsid w:val="00437110"/>
    <w:rsid w:val="0043796C"/>
    <w:rsid w:val="00477408"/>
    <w:rsid w:val="00494A73"/>
    <w:rsid w:val="004A181A"/>
    <w:rsid w:val="004A5CB9"/>
    <w:rsid w:val="004C226D"/>
    <w:rsid w:val="004D3A63"/>
    <w:rsid w:val="004D59BC"/>
    <w:rsid w:val="004E49FE"/>
    <w:rsid w:val="004E6AF0"/>
    <w:rsid w:val="004F0277"/>
    <w:rsid w:val="0051451B"/>
    <w:rsid w:val="005319D2"/>
    <w:rsid w:val="00554CCC"/>
    <w:rsid w:val="00577534"/>
    <w:rsid w:val="00577C6D"/>
    <w:rsid w:val="005C798A"/>
    <w:rsid w:val="005D1BBD"/>
    <w:rsid w:val="005E043A"/>
    <w:rsid w:val="0061047E"/>
    <w:rsid w:val="006316A8"/>
    <w:rsid w:val="00644220"/>
    <w:rsid w:val="0065090C"/>
    <w:rsid w:val="00651427"/>
    <w:rsid w:val="00660C14"/>
    <w:rsid w:val="006650EE"/>
    <w:rsid w:val="0066557F"/>
    <w:rsid w:val="00682DB9"/>
    <w:rsid w:val="0069027C"/>
    <w:rsid w:val="00696405"/>
    <w:rsid w:val="006B260B"/>
    <w:rsid w:val="006D0990"/>
    <w:rsid w:val="006D39D1"/>
    <w:rsid w:val="006F1BD5"/>
    <w:rsid w:val="006F4DD4"/>
    <w:rsid w:val="00705B4A"/>
    <w:rsid w:val="0073262D"/>
    <w:rsid w:val="00733FAC"/>
    <w:rsid w:val="007423EB"/>
    <w:rsid w:val="00745C68"/>
    <w:rsid w:val="00763064"/>
    <w:rsid w:val="00784341"/>
    <w:rsid w:val="00791875"/>
    <w:rsid w:val="007920CB"/>
    <w:rsid w:val="0079511B"/>
    <w:rsid w:val="007978CC"/>
    <w:rsid w:val="007C1B4B"/>
    <w:rsid w:val="007D3458"/>
    <w:rsid w:val="007D63AC"/>
    <w:rsid w:val="007E01DC"/>
    <w:rsid w:val="00801917"/>
    <w:rsid w:val="00806BA0"/>
    <w:rsid w:val="00815942"/>
    <w:rsid w:val="00834E64"/>
    <w:rsid w:val="00836CE2"/>
    <w:rsid w:val="00841E10"/>
    <w:rsid w:val="00846544"/>
    <w:rsid w:val="00853863"/>
    <w:rsid w:val="00853B4E"/>
    <w:rsid w:val="008577A8"/>
    <w:rsid w:val="0087072B"/>
    <w:rsid w:val="00894770"/>
    <w:rsid w:val="008A3D8E"/>
    <w:rsid w:val="008A4E5C"/>
    <w:rsid w:val="008B51F3"/>
    <w:rsid w:val="008E0D13"/>
    <w:rsid w:val="008E56C4"/>
    <w:rsid w:val="008F431A"/>
    <w:rsid w:val="00900040"/>
    <w:rsid w:val="00911B06"/>
    <w:rsid w:val="00911FB6"/>
    <w:rsid w:val="009154F7"/>
    <w:rsid w:val="009227DF"/>
    <w:rsid w:val="009377B8"/>
    <w:rsid w:val="00950B9B"/>
    <w:rsid w:val="009677CA"/>
    <w:rsid w:val="009757E1"/>
    <w:rsid w:val="009765E8"/>
    <w:rsid w:val="009957B4"/>
    <w:rsid w:val="009A4480"/>
    <w:rsid w:val="009E0BFB"/>
    <w:rsid w:val="009F22FA"/>
    <w:rsid w:val="009F5E88"/>
    <w:rsid w:val="009F649C"/>
    <w:rsid w:val="009F7E71"/>
    <w:rsid w:val="00A026FF"/>
    <w:rsid w:val="00A13C3B"/>
    <w:rsid w:val="00A21BD9"/>
    <w:rsid w:val="00A23086"/>
    <w:rsid w:val="00A3018C"/>
    <w:rsid w:val="00A323B1"/>
    <w:rsid w:val="00A9708C"/>
    <w:rsid w:val="00AB3153"/>
    <w:rsid w:val="00AD41A9"/>
    <w:rsid w:val="00AF6586"/>
    <w:rsid w:val="00B1470C"/>
    <w:rsid w:val="00B63425"/>
    <w:rsid w:val="00B76BBF"/>
    <w:rsid w:val="00BA4CA9"/>
    <w:rsid w:val="00BB62E0"/>
    <w:rsid w:val="00BB7436"/>
    <w:rsid w:val="00BB7A81"/>
    <w:rsid w:val="00BB7D03"/>
    <w:rsid w:val="00BD0675"/>
    <w:rsid w:val="00BF625D"/>
    <w:rsid w:val="00C23365"/>
    <w:rsid w:val="00C31351"/>
    <w:rsid w:val="00C32EB3"/>
    <w:rsid w:val="00C33F63"/>
    <w:rsid w:val="00C8328F"/>
    <w:rsid w:val="00C91D62"/>
    <w:rsid w:val="00C97186"/>
    <w:rsid w:val="00CA2BC4"/>
    <w:rsid w:val="00CA4D40"/>
    <w:rsid w:val="00CA5766"/>
    <w:rsid w:val="00CA7443"/>
    <w:rsid w:val="00CB60F3"/>
    <w:rsid w:val="00CD32A9"/>
    <w:rsid w:val="00CE4748"/>
    <w:rsid w:val="00CF1CDB"/>
    <w:rsid w:val="00CF7C05"/>
    <w:rsid w:val="00D1129E"/>
    <w:rsid w:val="00D213BB"/>
    <w:rsid w:val="00D559AC"/>
    <w:rsid w:val="00D66801"/>
    <w:rsid w:val="00D735F2"/>
    <w:rsid w:val="00D743F5"/>
    <w:rsid w:val="00DA4F9E"/>
    <w:rsid w:val="00DC0778"/>
    <w:rsid w:val="00DC7729"/>
    <w:rsid w:val="00DD1E30"/>
    <w:rsid w:val="00DD4E68"/>
    <w:rsid w:val="00DE0723"/>
    <w:rsid w:val="00E12F90"/>
    <w:rsid w:val="00E21EC8"/>
    <w:rsid w:val="00E2417B"/>
    <w:rsid w:val="00E24EF7"/>
    <w:rsid w:val="00E51E50"/>
    <w:rsid w:val="00E841C7"/>
    <w:rsid w:val="00E928B5"/>
    <w:rsid w:val="00E9669B"/>
    <w:rsid w:val="00EA17F4"/>
    <w:rsid w:val="00ED07E7"/>
    <w:rsid w:val="00ED2061"/>
    <w:rsid w:val="00ED51D9"/>
    <w:rsid w:val="00EF492B"/>
    <w:rsid w:val="00F13F33"/>
    <w:rsid w:val="00F415A7"/>
    <w:rsid w:val="00F415CF"/>
    <w:rsid w:val="00F67AE1"/>
    <w:rsid w:val="00F74F89"/>
    <w:rsid w:val="00F75A9C"/>
    <w:rsid w:val="00F77095"/>
    <w:rsid w:val="00F82280"/>
    <w:rsid w:val="00F844AE"/>
    <w:rsid w:val="00F863BE"/>
    <w:rsid w:val="00FA1AA6"/>
    <w:rsid w:val="00FA372B"/>
    <w:rsid w:val="00FB375A"/>
    <w:rsid w:val="00FC0FD5"/>
    <w:rsid w:val="00FC24CC"/>
    <w:rsid w:val="00FC5B68"/>
    <w:rsid w:val="00FC6B6E"/>
    <w:rsid w:val="00FF41D1"/>
    <w:rsid w:val="032C733E"/>
    <w:rsid w:val="05CE3214"/>
    <w:rsid w:val="15AD72E9"/>
    <w:rsid w:val="23915054"/>
    <w:rsid w:val="2FBB369D"/>
    <w:rsid w:val="32452C48"/>
    <w:rsid w:val="50D43EFE"/>
    <w:rsid w:val="587B60D2"/>
    <w:rsid w:val="59453593"/>
    <w:rsid w:val="63637E84"/>
    <w:rsid w:val="65A06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80" w:lineRule="exact"/>
    </w:pPr>
    <w:rPr>
      <w:rFonts w:ascii="宋体" w:eastAsia="仿宋_GB2312"/>
      <w:sz w:val="30"/>
      <w:szCs w:val="20"/>
    </w:rPr>
  </w:style>
  <w:style w:type="paragraph" w:styleId="4">
    <w:name w:val="Body Text Indent"/>
    <w:basedOn w:val="1"/>
    <w:qFormat/>
    <w:uiPriority w:val="0"/>
    <w:pPr>
      <w:spacing w:line="580" w:lineRule="exact"/>
      <w:ind w:firstLine="640"/>
    </w:pPr>
    <w:rPr>
      <w:rFonts w:eastAsia="仿宋_GB2312"/>
      <w:sz w:val="30"/>
      <w:szCs w:val="20"/>
    </w:rPr>
  </w:style>
  <w:style w:type="paragraph" w:styleId="5">
    <w:name w:val="footer"/>
    <w:basedOn w:val="1"/>
    <w:qFormat/>
    <w:uiPriority w:val="0"/>
    <w:pPr>
      <w:tabs>
        <w:tab w:val="center" w:pos="4153"/>
        <w:tab w:val="right" w:pos="8306"/>
      </w:tabs>
      <w:snapToGrid w:val="0"/>
      <w:jc w:val="left"/>
    </w:pPr>
    <w:rPr>
      <w:rFonts w:eastAsia="仿宋_GB2312"/>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pacing w:after="120" w:line="480" w:lineRule="auto"/>
    </w:p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国家海洋局</Company>
  <Pages>1</Pages>
  <Words>254</Words>
  <Characters>1448</Characters>
  <Lines>12</Lines>
  <Paragraphs>3</Paragraphs>
  <TotalTime>9</TotalTime>
  <ScaleCrop>false</ScaleCrop>
  <LinksUpToDate>false</LinksUpToDate>
  <CharactersWithSpaces>1699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2009-03-12T08:08:00Z</dcterms:created>
  <dc:creator>刘立芬</dc:creator>
  <cp:lastModifiedBy>Administrator</cp:lastModifiedBy>
  <cp:lastPrinted>2021-07-15T03:27:00Z</cp:lastPrinted>
  <dcterms:modified xsi:type="dcterms:W3CDTF">2022-11-02T06:27:44Z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6883F8A447EC4E6CB659B798CB93657A</vt:lpwstr>
  </property>
</Properties>
</file>