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520" w:lineRule="exact"/>
        <w:jc w:val="center"/>
        <w:rPr>
          <w:rFonts w:ascii="方正小标宋简体" w:hAnsi="方正小标宋简体" w:eastAsia="方正小标宋简体" w:cs="方正小标宋简体"/>
          <w:b/>
          <w:bCs/>
          <w:color w:val="000000"/>
          <w:szCs w:val="32"/>
        </w:rPr>
      </w:pPr>
      <w:bookmarkStart w:id="0" w:name="_GoBack"/>
      <w:bookmarkEnd w:id="0"/>
      <w:r>
        <w:rPr>
          <w:rFonts w:hint="eastAsia" w:ascii="方正小标宋简体" w:hAnsi="方正小标宋简体" w:eastAsia="方正小标宋简体" w:cs="方正小标宋简体"/>
          <w:b/>
          <w:bCs/>
          <w:color w:val="000000"/>
          <w:sz w:val="44"/>
          <w:szCs w:val="44"/>
        </w:rPr>
        <w:t>授权委托书</w:t>
      </w:r>
    </w:p>
    <w:p>
      <w:pPr>
        <w:spacing w:beforeLines="25" w:afterLines="25" w:line="520" w:lineRule="exact"/>
        <w:rPr>
          <w:rFonts w:cs="FangSong_GB2312"/>
          <w:b/>
          <w:bCs/>
          <w:color w:val="000000"/>
          <w:szCs w:val="32"/>
        </w:rPr>
      </w:pPr>
      <w:r>
        <w:rPr>
          <w:rFonts w:hint="eastAsia" w:cs="FangSong_GB2312"/>
          <w:b/>
          <w:bCs/>
          <w:color w:val="000000"/>
          <w:szCs w:val="32"/>
        </w:rPr>
        <w:t xml:space="preserve">委托人       </w:t>
      </w:r>
    </w:p>
    <w:p>
      <w:pPr>
        <w:spacing w:beforeLines="25" w:afterLines="25" w:line="520" w:lineRule="exact"/>
        <w:ind w:firstLine="640" w:firstLineChars="200"/>
        <w:rPr>
          <w:rFonts w:cs="FangSong_GB2312"/>
          <w:color w:val="000000"/>
          <w:szCs w:val="32"/>
          <w:u w:val="single"/>
        </w:rPr>
      </w:pPr>
      <w:r>
        <w:rPr>
          <w:rFonts w:hint="eastAsia" w:cs="FangSong_GB2312"/>
          <w:color w:val="000000"/>
          <w:szCs w:val="32"/>
        </w:rPr>
        <w:t>名字：</w:t>
      </w:r>
      <w:r>
        <w:rPr>
          <w:rFonts w:hint="eastAsia" w:cs="FangSong_GB2312"/>
          <w:color w:val="000000"/>
          <w:szCs w:val="32"/>
          <w:u w:val="single"/>
        </w:rPr>
        <w:t xml:space="preserve">            </w:t>
      </w:r>
      <w:r>
        <w:rPr>
          <w:rFonts w:hint="eastAsia" w:cs="FangSong_GB2312"/>
          <w:color w:val="000000"/>
          <w:szCs w:val="32"/>
        </w:rPr>
        <w:t xml:space="preserve">    性别：</w:t>
      </w:r>
      <w:r>
        <w:rPr>
          <w:rFonts w:hint="eastAsia" w:cs="FangSong_GB2312"/>
          <w:color w:val="000000"/>
          <w:szCs w:val="32"/>
          <w:u w:val="single"/>
        </w:rPr>
        <w:t xml:space="preserve">    </w:t>
      </w:r>
    </w:p>
    <w:p>
      <w:pPr>
        <w:spacing w:beforeLines="25" w:afterLines="25" w:line="520" w:lineRule="exact"/>
        <w:ind w:right="83" w:rightChars="26" w:firstLine="640" w:firstLineChars="200"/>
        <w:rPr>
          <w:rFonts w:cs="FangSong_GB2312"/>
          <w:color w:val="000000"/>
          <w:szCs w:val="32"/>
          <w:u w:val="single"/>
        </w:rPr>
      </w:pPr>
      <w:r>
        <w:rPr>
          <w:rFonts w:hint="eastAsia" w:cs="FangSong_GB2312"/>
          <w:color w:val="000000"/>
          <w:szCs w:val="32"/>
        </w:rPr>
        <w:t>身份证号码：</w:t>
      </w:r>
      <w:r>
        <w:rPr>
          <w:rFonts w:hint="eastAsia" w:cs="FangSong_GB2312"/>
          <w:color w:val="000000"/>
          <w:szCs w:val="32"/>
          <w:u w:val="single"/>
        </w:rPr>
        <w:t xml:space="preserve">                    </w:t>
      </w:r>
    </w:p>
    <w:p>
      <w:pPr>
        <w:spacing w:beforeLines="25" w:afterLines="25" w:line="520" w:lineRule="exact"/>
        <w:ind w:firstLine="640" w:firstLineChars="200"/>
        <w:rPr>
          <w:rFonts w:cs="FangSong_GB2312"/>
          <w:color w:val="000000"/>
          <w:szCs w:val="32"/>
          <w:u w:val="single"/>
        </w:rPr>
      </w:pPr>
      <w:r>
        <w:rPr>
          <w:rFonts w:hint="eastAsia" w:cs="FangSong_GB2312"/>
          <w:color w:val="000000"/>
          <w:szCs w:val="32"/>
        </w:rPr>
        <w:t>联系电话：</w:t>
      </w:r>
      <w:r>
        <w:rPr>
          <w:rFonts w:hint="eastAsia" w:cs="FangSong_GB2312"/>
          <w:color w:val="000000"/>
          <w:szCs w:val="32"/>
          <w:u w:val="single"/>
        </w:rPr>
        <w:t xml:space="preserve">                      </w:t>
      </w:r>
    </w:p>
    <w:p>
      <w:pPr>
        <w:spacing w:beforeLines="25" w:afterLines="25" w:line="520" w:lineRule="exact"/>
        <w:rPr>
          <w:rFonts w:cs="FangSong_GB2312"/>
          <w:b/>
          <w:bCs/>
          <w:color w:val="000000"/>
          <w:szCs w:val="32"/>
        </w:rPr>
      </w:pPr>
    </w:p>
    <w:p>
      <w:pPr>
        <w:spacing w:beforeLines="25" w:afterLines="25" w:line="520" w:lineRule="exact"/>
        <w:rPr>
          <w:rFonts w:cs="FangSong_GB2312"/>
          <w:b/>
          <w:bCs/>
          <w:color w:val="000000"/>
          <w:szCs w:val="32"/>
        </w:rPr>
      </w:pPr>
      <w:r>
        <w:rPr>
          <w:rFonts w:hint="eastAsia" w:cs="FangSong_GB2312"/>
          <w:b/>
          <w:bCs/>
          <w:color w:val="000000"/>
          <w:szCs w:val="32"/>
        </w:rPr>
        <w:t xml:space="preserve">受委托人 </w:t>
      </w:r>
    </w:p>
    <w:p>
      <w:pPr>
        <w:spacing w:beforeLines="25" w:afterLines="25" w:line="520" w:lineRule="exact"/>
        <w:ind w:firstLine="640" w:firstLineChars="200"/>
        <w:rPr>
          <w:rFonts w:cs="FangSong_GB2312"/>
          <w:color w:val="000000"/>
          <w:szCs w:val="32"/>
          <w:u w:val="single"/>
        </w:rPr>
      </w:pPr>
      <w:r>
        <w:rPr>
          <w:rFonts w:hint="eastAsia" w:cs="FangSong_GB2312"/>
          <w:color w:val="000000"/>
          <w:szCs w:val="32"/>
        </w:rPr>
        <w:t>名字：</w:t>
      </w:r>
      <w:r>
        <w:rPr>
          <w:rFonts w:hint="eastAsia" w:cs="FangSong_GB2312"/>
          <w:color w:val="000000"/>
          <w:szCs w:val="32"/>
          <w:u w:val="single"/>
        </w:rPr>
        <w:t xml:space="preserve">            </w:t>
      </w:r>
      <w:r>
        <w:rPr>
          <w:rFonts w:hint="eastAsia" w:cs="FangSong_GB2312"/>
          <w:color w:val="000000"/>
          <w:szCs w:val="32"/>
        </w:rPr>
        <w:t xml:space="preserve">    性别：</w:t>
      </w:r>
      <w:r>
        <w:rPr>
          <w:rFonts w:hint="eastAsia" w:cs="FangSong_GB2312"/>
          <w:color w:val="000000"/>
          <w:szCs w:val="32"/>
          <w:u w:val="single"/>
        </w:rPr>
        <w:t xml:space="preserve">    </w:t>
      </w:r>
    </w:p>
    <w:p>
      <w:pPr>
        <w:spacing w:beforeLines="25" w:afterLines="25" w:line="520" w:lineRule="exact"/>
        <w:ind w:right="83" w:rightChars="26" w:firstLine="640" w:firstLineChars="200"/>
        <w:rPr>
          <w:rFonts w:cs="FangSong_GB2312"/>
          <w:color w:val="000000"/>
          <w:szCs w:val="32"/>
          <w:u w:val="single"/>
        </w:rPr>
      </w:pPr>
      <w:r>
        <w:rPr>
          <w:rFonts w:hint="eastAsia" w:cs="FangSong_GB2312"/>
          <w:color w:val="000000"/>
          <w:szCs w:val="32"/>
        </w:rPr>
        <w:t>身份证号码：</w:t>
      </w:r>
      <w:r>
        <w:rPr>
          <w:rFonts w:hint="eastAsia" w:cs="FangSong_GB2312"/>
          <w:color w:val="000000"/>
          <w:szCs w:val="32"/>
          <w:u w:val="single"/>
        </w:rPr>
        <w:t xml:space="preserve">                    </w:t>
      </w:r>
    </w:p>
    <w:p>
      <w:pPr>
        <w:spacing w:beforeLines="25" w:afterLines="25" w:line="520" w:lineRule="exact"/>
        <w:ind w:firstLine="640" w:firstLineChars="200"/>
        <w:rPr>
          <w:rFonts w:cs="FangSong_GB2312"/>
          <w:color w:val="000000"/>
          <w:szCs w:val="32"/>
          <w:u w:val="single"/>
        </w:rPr>
      </w:pPr>
      <w:r>
        <w:rPr>
          <w:rFonts w:hint="eastAsia" w:cs="FangSong_GB2312"/>
          <w:color w:val="000000"/>
          <w:szCs w:val="32"/>
        </w:rPr>
        <w:t>联系电话：</w:t>
      </w:r>
      <w:r>
        <w:rPr>
          <w:rFonts w:hint="eastAsia" w:cs="FangSong_GB2312"/>
          <w:color w:val="000000"/>
          <w:szCs w:val="32"/>
          <w:u w:val="single"/>
        </w:rPr>
        <w:t xml:space="preserve">                      </w:t>
      </w:r>
    </w:p>
    <w:p>
      <w:pPr>
        <w:spacing w:beforeLines="25" w:afterLines="25" w:line="520" w:lineRule="exact"/>
        <w:ind w:firstLine="640" w:firstLineChars="200"/>
        <w:rPr>
          <w:rFonts w:cs="FangSong_GB2312"/>
          <w:color w:val="000000"/>
          <w:szCs w:val="32"/>
          <w:u w:val="single"/>
        </w:rPr>
      </w:pPr>
      <w:r>
        <w:rPr>
          <w:rFonts w:hint="eastAsia" w:cs="FangSong_GB2312"/>
          <w:color w:val="000000"/>
          <w:szCs w:val="32"/>
          <w:lang w:eastAsia="zh-CN"/>
        </w:rPr>
        <w:t>工作单位：</w:t>
      </w:r>
      <w:r>
        <w:rPr>
          <w:rFonts w:hint="eastAsia" w:cs="FangSong_GB2312"/>
          <w:color w:val="000000"/>
          <w:szCs w:val="32"/>
          <w:u w:val="single"/>
        </w:rPr>
        <w:t xml:space="preserve">                      </w:t>
      </w:r>
    </w:p>
    <w:p>
      <w:pPr>
        <w:spacing w:beforeLines="25" w:afterLines="25" w:line="520" w:lineRule="exact"/>
        <w:ind w:firstLine="0" w:firstLineChars="0"/>
        <w:rPr>
          <w:rFonts w:cs="FangSong_GB2312"/>
          <w:color w:val="000000"/>
          <w:szCs w:val="32"/>
        </w:rPr>
      </w:pPr>
    </w:p>
    <w:p>
      <w:pPr>
        <w:pStyle w:val="4"/>
        <w:spacing w:beforeLines="25" w:afterLines="25" w:line="560" w:lineRule="exact"/>
        <w:ind w:firstLine="640"/>
        <w:rPr>
          <w:rFonts w:cs="FangSong_GB2312"/>
          <w:color w:val="000000"/>
          <w:sz w:val="32"/>
          <w:szCs w:val="32"/>
        </w:rPr>
      </w:pPr>
      <w:r>
        <w:rPr>
          <w:rFonts w:hint="eastAsia" w:cs="FangSong_GB2312"/>
          <w:color w:val="000000"/>
          <w:sz w:val="32"/>
          <w:szCs w:val="32"/>
        </w:rPr>
        <w:t>现委托上述受委托人作</w:t>
      </w:r>
      <w:r>
        <w:rPr>
          <w:rFonts w:hint="eastAsia" w:ascii="FangSong_GB2312" w:hAnsi="FangSong_GB2312" w:eastAsia="FangSong_GB2312" w:cs="FangSong_GB2312"/>
          <w:color w:val="000000"/>
          <w:sz w:val="32"/>
          <w:szCs w:val="32"/>
        </w:rPr>
        <w:t>为</w:t>
      </w:r>
      <w:r>
        <w:rPr>
          <w:rFonts w:hint="eastAsia" w:cs="FangSong_GB2312"/>
          <w:color w:val="000000"/>
          <w:sz w:val="32"/>
          <w:szCs w:val="32"/>
        </w:rPr>
        <w:t>我</w:t>
      </w:r>
      <w:r>
        <w:rPr>
          <w:rFonts w:hint="eastAsia" w:eastAsia="FangSong_GB2312" w:cs="FangSong_GB2312"/>
          <w:color w:val="000000"/>
          <w:sz w:val="32"/>
          <w:szCs w:val="32"/>
        </w:rPr>
        <w:t>的</w:t>
      </w:r>
      <w:r>
        <w:rPr>
          <w:rFonts w:hint="eastAsia" w:cs="FangSong_GB2312"/>
          <w:color w:val="000000"/>
          <w:sz w:val="32"/>
          <w:szCs w:val="32"/>
        </w:rPr>
        <w:t>代理人</w:t>
      </w:r>
      <w:r>
        <w:rPr>
          <w:rFonts w:hint="eastAsia" w:eastAsia="FangSong_GB2312" w:cs="FangSong_GB2312"/>
          <w:color w:val="000000"/>
          <w:sz w:val="32"/>
          <w:szCs w:val="32"/>
        </w:rPr>
        <w:t>，</w:t>
      </w:r>
      <w:r>
        <w:rPr>
          <w:rFonts w:hint="eastAsia" w:cs="FangSong_GB2312"/>
          <w:color w:val="000000"/>
          <w:sz w:val="32"/>
          <w:szCs w:val="32"/>
        </w:rPr>
        <w:t>在</w:t>
      </w:r>
      <w:r>
        <w:rPr>
          <w:rFonts w:hint="eastAsia" w:eastAsia="FangSong_GB2312" w:cs="FangSong_GB2312"/>
          <w:color w:val="000000"/>
          <w:sz w:val="32"/>
          <w:szCs w:val="32"/>
        </w:rPr>
        <w:t>横琴粤澳深度合作区民事事务局办理</w:t>
      </w:r>
      <w:r>
        <w:rPr>
          <w:rFonts w:hint="eastAsia" w:cs="FangSong_GB2312"/>
          <w:color w:val="000000"/>
          <w:szCs w:val="32"/>
          <w:u w:val="single"/>
        </w:rPr>
        <w:t xml:space="preserve">                     </w:t>
      </w:r>
      <w:r>
        <w:rPr>
          <w:rFonts w:hint="eastAsia" w:cs="FangSong_GB2312"/>
          <w:color w:val="000000"/>
          <w:sz w:val="32"/>
          <w:szCs w:val="32"/>
        </w:rPr>
        <w:t>事项。</w:t>
      </w:r>
    </w:p>
    <w:p>
      <w:pPr>
        <w:pStyle w:val="4"/>
        <w:spacing w:beforeLines="25" w:afterLines="25" w:line="560" w:lineRule="exact"/>
        <w:ind w:firstLine="640" w:firstLineChars="200"/>
        <w:rPr>
          <w:rFonts w:hint="eastAsia" w:cs="FangSong_GB2312"/>
          <w:color w:val="000000"/>
          <w:sz w:val="32"/>
          <w:szCs w:val="32"/>
        </w:rPr>
      </w:pPr>
      <w:r>
        <w:rPr>
          <w:rFonts w:hint="eastAsia" w:cs="FangSong_GB2312"/>
          <w:color w:val="000000"/>
          <w:sz w:val="32"/>
          <w:szCs w:val="32"/>
        </w:rPr>
        <w:t>代理人</w:t>
      </w:r>
      <w:r>
        <w:rPr>
          <w:rFonts w:hint="eastAsia" w:cs="FangSong_GB2312"/>
          <w:color w:val="000000"/>
          <w:sz w:val="32"/>
          <w:szCs w:val="32"/>
          <w:u w:val="none"/>
        </w:rPr>
        <w:t>的代理权限为：代为</w:t>
      </w:r>
      <w:r>
        <w:rPr>
          <w:rFonts w:hint="eastAsia" w:cs="FangSong_GB2312"/>
          <w:color w:val="000000"/>
          <w:sz w:val="32"/>
          <w:szCs w:val="32"/>
          <w:u w:val="none"/>
        </w:rPr>
        <w:t>提交</w:t>
      </w:r>
      <w:r>
        <w:rPr>
          <w:rFonts w:hint="eastAsia" w:cs="FangSong_GB2312"/>
          <w:color w:val="000000"/>
          <w:sz w:val="32"/>
          <w:szCs w:val="32"/>
          <w:u w:val="none"/>
        </w:rPr>
        <w:t>申请</w:t>
      </w:r>
      <w:r>
        <w:rPr>
          <w:rFonts w:hint="eastAsia" w:eastAsia="FangSong_GB2312" w:cs="FangSong_GB2312"/>
          <w:color w:val="000000"/>
          <w:sz w:val="32"/>
          <w:szCs w:val="32"/>
          <w:u w:val="none"/>
        </w:rPr>
        <w:t>资料</w:t>
      </w:r>
      <w:r>
        <w:rPr>
          <w:rFonts w:hint="eastAsia" w:cs="FangSong_GB2312"/>
          <w:color w:val="000000"/>
          <w:sz w:val="32"/>
          <w:szCs w:val="32"/>
          <w:u w:val="none"/>
        </w:rPr>
        <w:t>；代为接受询问；代为签领</w:t>
      </w:r>
      <w:r>
        <w:rPr>
          <w:rFonts w:hint="eastAsia" w:cs="FangSong_GB2312"/>
          <w:color w:val="000000"/>
          <w:sz w:val="32"/>
          <w:szCs w:val="32"/>
          <w:u w:val="none"/>
        </w:rPr>
        <w:t>证件</w:t>
      </w:r>
      <w:r>
        <w:rPr>
          <w:rFonts w:hint="eastAsia" w:cs="FangSong_GB2312"/>
          <w:color w:val="000000"/>
          <w:sz w:val="32"/>
          <w:szCs w:val="32"/>
        </w:rPr>
        <w:t>；代为</w:t>
      </w:r>
      <w:r>
        <w:rPr>
          <w:rFonts w:hint="eastAsia" w:cs="FangSong_GB2312"/>
          <w:color w:val="000000"/>
          <w:szCs w:val="32"/>
          <w:u w:val="single"/>
        </w:rPr>
        <w:t xml:space="preserve">                                   </w:t>
      </w:r>
      <w:r>
        <w:rPr>
          <w:rFonts w:hint="eastAsia" w:cs="FangSong_GB2312"/>
          <w:color w:val="000000"/>
          <w:sz w:val="32"/>
          <w:szCs w:val="32"/>
          <w:u w:val="none"/>
        </w:rPr>
        <w:t>。</w:t>
      </w:r>
    </w:p>
    <w:p>
      <w:pPr>
        <w:pStyle w:val="4"/>
        <w:spacing w:beforeLines="25" w:afterLines="25" w:line="560" w:lineRule="exact"/>
        <w:ind w:firstLine="640" w:firstLineChars="200"/>
        <w:rPr>
          <w:rFonts w:hint="eastAsia" w:cs="FangSong_GB2312"/>
          <w:color w:val="000000"/>
          <w:sz w:val="32"/>
          <w:szCs w:val="32"/>
        </w:rPr>
      </w:pPr>
      <w:r>
        <w:rPr>
          <w:rFonts w:hint="eastAsia" w:cs="FangSong_GB2312"/>
          <w:color w:val="000000"/>
          <w:sz w:val="32"/>
          <w:szCs w:val="32"/>
        </w:rPr>
        <w:t>代理人在代理权限范围内签署的一切文件及所作的一切行为我均予承认，并承担由此产生的一切法律后果。</w:t>
      </w:r>
    </w:p>
    <w:p>
      <w:pPr>
        <w:pStyle w:val="4"/>
        <w:spacing w:beforeLines="25" w:afterLines="25" w:line="560" w:lineRule="exact"/>
        <w:ind w:firstLine="640" w:firstLineChars="200"/>
        <w:rPr>
          <w:rFonts w:hint="eastAsia" w:ascii="FangSong_GB2312" w:cs="FangSong_GB2312"/>
          <w:color w:val="000000"/>
          <w:kern w:val="2"/>
          <w:sz w:val="32"/>
          <w:szCs w:val="32"/>
        </w:rPr>
      </w:pPr>
      <w:r>
        <w:rPr>
          <w:rFonts w:hint="eastAsia" w:ascii="FangSong_GB2312" w:hAnsi="FangSong_GB2312" w:cs="FangSong_GB2312"/>
          <w:color w:val="000000"/>
          <w:kern w:val="2"/>
          <w:sz w:val="32"/>
          <w:szCs w:val="32"/>
        </w:rPr>
        <w:t>委托期限</w:t>
      </w:r>
      <w:r>
        <w:rPr>
          <w:rFonts w:hint="eastAsia" w:ascii="FangSong_GB2312" w:hAnsi="FangSong_GB2312" w:eastAsia="FangSong_GB2312" w:cs="FangSong_GB2312"/>
          <w:color w:val="000000"/>
          <w:kern w:val="2"/>
          <w:sz w:val="32"/>
          <w:szCs w:val="32"/>
        </w:rPr>
        <w:t>：</w:t>
      </w:r>
      <w:r>
        <w:rPr>
          <w:rFonts w:hint="eastAsia" w:ascii="FangSong_GB2312" w:hAnsi="FangSong_GB2312" w:cs="FangSong_GB2312"/>
          <w:color w:val="000000"/>
          <w:kern w:val="2"/>
          <w:sz w:val="32"/>
          <w:szCs w:val="32"/>
        </w:rPr>
        <w:t>至上述事</w:t>
      </w:r>
      <w:r>
        <w:rPr>
          <w:rFonts w:hint="eastAsia" w:ascii="FangSong_GB2312" w:hAnsi="FangSong_GB2312" w:eastAsia="FangSong_GB2312" w:cs="FangSong_GB2312"/>
          <w:color w:val="000000"/>
          <w:kern w:val="2"/>
          <w:sz w:val="32"/>
          <w:szCs w:val="32"/>
        </w:rPr>
        <w:t>项办理</w:t>
      </w:r>
      <w:r>
        <w:rPr>
          <w:rFonts w:hint="eastAsia" w:cs="FangSong_GB2312"/>
          <w:color w:val="000000"/>
          <w:kern w:val="2"/>
          <w:sz w:val="32"/>
          <w:szCs w:val="32"/>
          <w:lang w:eastAsia="zh-CN"/>
        </w:rPr>
        <w:t>完毕</w:t>
      </w:r>
      <w:r>
        <w:rPr>
          <w:rFonts w:hint="eastAsia" w:ascii="FangSong_GB2312" w:hAnsi="FangSong_GB2312" w:eastAsia="FangSong_GB2312" w:cs="FangSong_GB2312"/>
          <w:color w:val="000000"/>
          <w:kern w:val="2"/>
          <w:sz w:val="32"/>
          <w:szCs w:val="32"/>
        </w:rPr>
        <w:t>。</w:t>
      </w:r>
    </w:p>
    <w:p>
      <w:pPr>
        <w:pStyle w:val="4"/>
        <w:spacing w:beforeLines="25" w:afterLines="25" w:line="560" w:lineRule="exact"/>
        <w:ind w:firstLine="0" w:firstLineChars="0"/>
        <w:rPr>
          <w:rFonts w:hint="eastAsia" w:cs="FangSong_GB2312"/>
          <w:color w:val="000000"/>
          <w:sz w:val="32"/>
          <w:szCs w:val="32"/>
          <w:u w:val="none"/>
        </w:rPr>
      </w:pPr>
    </w:p>
    <w:p>
      <w:pPr>
        <w:spacing w:beforeLines="25" w:afterLines="25" w:line="560" w:lineRule="exact"/>
        <w:ind w:firstLine="640" w:firstLineChars="200"/>
        <w:rPr>
          <w:rFonts w:cs="FangSong_GB2312"/>
          <w:color w:val="000000"/>
          <w:szCs w:val="32"/>
        </w:rPr>
      </w:pPr>
      <w:r>
        <w:rPr>
          <w:rFonts w:hint="eastAsia" w:cs="FangSong_GB2312"/>
          <w:color w:val="000000"/>
          <w:szCs w:val="32"/>
        </w:rPr>
        <w:t xml:space="preserve">                        委托人签字： </w:t>
      </w:r>
    </w:p>
    <w:p>
      <w:pPr>
        <w:spacing w:beforeLines="25" w:afterLines="25" w:line="560" w:lineRule="exact"/>
        <w:ind w:firstLine="4480" w:firstLineChars="1400"/>
        <w:rPr>
          <w:rFonts w:cs="FangSong_GB2312"/>
          <w:color w:val="000000"/>
          <w:szCs w:val="32"/>
        </w:rPr>
      </w:pPr>
      <w:r>
        <w:rPr>
          <w:rFonts w:hint="eastAsia" w:cs="FangSong_GB2312"/>
          <w:color w:val="000000"/>
          <w:szCs w:val="32"/>
        </w:rPr>
        <w:t xml:space="preserve">受委托人签名： </w:t>
      </w:r>
    </w:p>
    <w:p>
      <w:pPr>
        <w:tabs>
          <w:tab w:val="left" w:pos="0"/>
          <w:tab w:val="left" w:pos="7770"/>
        </w:tabs>
        <w:spacing w:beforeLines="25" w:afterLines="25" w:line="560" w:lineRule="exact"/>
      </w:pPr>
      <w:r>
        <w:rPr>
          <w:rFonts w:hint="eastAsia" w:eastAsia="宋体" w:cs="FangSong_GB2312"/>
          <w:color w:val="000000"/>
          <w:szCs w:val="32"/>
        </w:rPr>
        <w:t xml:space="preserve">                            </w:t>
      </w:r>
      <w:r>
        <w:rPr>
          <w:rFonts w:hint="eastAsia" w:cs="FangSong_GB2312"/>
          <w:color w:val="000000"/>
          <w:szCs w:val="32"/>
          <w:u w:val="single"/>
        </w:rPr>
        <w:t xml:space="preserve"> </w:t>
      </w:r>
      <w:r>
        <w:rPr>
          <w:rFonts w:hint="eastAsia" w:eastAsia="宋体" w:cs="FangSong_GB2312"/>
          <w:color w:val="000000"/>
          <w:szCs w:val="32"/>
          <w:u w:val="single"/>
        </w:rPr>
        <w:t xml:space="preserve">   </w:t>
      </w:r>
      <w:r>
        <w:rPr>
          <w:rFonts w:hint="eastAsia" w:cs="FangSong_GB2312"/>
          <w:color w:val="000000"/>
          <w:szCs w:val="32"/>
          <w:u w:val="single"/>
        </w:rPr>
        <w:t xml:space="preserve">    </w:t>
      </w:r>
      <w:r>
        <w:rPr>
          <w:rFonts w:hint="eastAsia" w:cs="FangSong_GB2312"/>
          <w:color w:val="000000"/>
          <w:szCs w:val="32"/>
        </w:rPr>
        <w:t>年</w:t>
      </w:r>
      <w:r>
        <w:rPr>
          <w:rFonts w:hint="eastAsia" w:cs="FangSong_GB2312"/>
          <w:color w:val="000000"/>
          <w:szCs w:val="32"/>
          <w:u w:val="single"/>
        </w:rPr>
        <w:t xml:space="preserve">   </w:t>
      </w:r>
      <w:r>
        <w:rPr>
          <w:rFonts w:hint="eastAsia" w:cs="FangSong_GB2312"/>
          <w:color w:val="000000"/>
          <w:szCs w:val="32"/>
        </w:rPr>
        <w:t>月</w:t>
      </w:r>
      <w:r>
        <w:rPr>
          <w:rFonts w:hint="eastAsia" w:cs="FangSong_GB2312"/>
          <w:color w:val="000000"/>
          <w:szCs w:val="32"/>
          <w:u w:val="single"/>
        </w:rPr>
        <w:t xml:space="preserve">   </w:t>
      </w:r>
      <w:r>
        <w:rPr>
          <w:rFonts w:hint="eastAsia" w:cs="FangSong_GB2312"/>
          <w:color w:val="000000"/>
          <w:szCs w:val="32"/>
        </w:rPr>
        <w:t>日</w:t>
      </w:r>
    </w:p>
    <w:sectPr>
      <w:headerReference r:id="rId3" w:type="default"/>
      <w:footerReference r:id="rId4" w:type="default"/>
      <w:pgSz w:w="11906" w:h="16838"/>
      <w:pgMar w:top="993" w:right="1800" w:bottom="709" w:left="1800" w:header="851" w:footer="304"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0C5"/>
    <w:rsid w:val="0006025F"/>
    <w:rsid w:val="00100BAB"/>
    <w:rsid w:val="001D3D5D"/>
    <w:rsid w:val="002B5A48"/>
    <w:rsid w:val="002D7025"/>
    <w:rsid w:val="002F73CD"/>
    <w:rsid w:val="0034665D"/>
    <w:rsid w:val="004E19BB"/>
    <w:rsid w:val="004F1AA1"/>
    <w:rsid w:val="005750AF"/>
    <w:rsid w:val="006E5673"/>
    <w:rsid w:val="0076589B"/>
    <w:rsid w:val="007744C3"/>
    <w:rsid w:val="007A3646"/>
    <w:rsid w:val="007F2376"/>
    <w:rsid w:val="00947B1C"/>
    <w:rsid w:val="00A024BA"/>
    <w:rsid w:val="00A104C8"/>
    <w:rsid w:val="00B41FDC"/>
    <w:rsid w:val="00E26171"/>
    <w:rsid w:val="00EB60C5"/>
    <w:rsid w:val="00ED3371"/>
    <w:rsid w:val="00FC2045"/>
    <w:rsid w:val="0C933CA5"/>
    <w:rsid w:val="204C0206"/>
    <w:rsid w:val="21452C70"/>
    <w:rsid w:val="495E223A"/>
    <w:rsid w:val="534707F4"/>
    <w:rsid w:val="55E27B73"/>
    <w:rsid w:val="7C3306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FangSong_GB2312" w:hAnsi="FangSong_GB2312" w:eastAsia="FangSong_GB2312" w:cs="Times New Roman"/>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semiHidden/>
    <w:unhideWhenUsed/>
    <w:qFormat/>
    <w:uiPriority w:val="99"/>
    <w:pPr>
      <w:ind w:left="480" w:leftChars="200"/>
    </w:pPr>
  </w:style>
  <w:style w:type="paragraph" w:styleId="3">
    <w:name w:val="annotation text"/>
    <w:basedOn w:val="1"/>
    <w:link w:val="15"/>
    <w:semiHidden/>
    <w:unhideWhenUsed/>
    <w:qFormat/>
    <w:uiPriority w:val="99"/>
    <w:pPr>
      <w:jc w:val="left"/>
    </w:pPr>
  </w:style>
  <w:style w:type="paragraph" w:styleId="4">
    <w:name w:val="Body Text Indent"/>
    <w:basedOn w:val="1"/>
    <w:link w:val="12"/>
    <w:qFormat/>
    <w:uiPriority w:val="0"/>
    <w:pPr>
      <w:spacing w:beforeLines="50" w:afterLines="50"/>
      <w:ind w:firstLine="560" w:firstLineChars="200"/>
    </w:pPr>
    <w:rPr>
      <w:sz w:val="28"/>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pPr>
    <w:rPr>
      <w:sz w:val="20"/>
      <w:szCs w:val="20"/>
    </w:rPr>
  </w:style>
  <w:style w:type="paragraph" w:styleId="7">
    <w:name w:val="header"/>
    <w:basedOn w:val="1"/>
    <w:link w:val="13"/>
    <w:unhideWhenUsed/>
    <w:qFormat/>
    <w:uiPriority w:val="99"/>
    <w:pPr>
      <w:tabs>
        <w:tab w:val="center" w:pos="4153"/>
        <w:tab w:val="right" w:pos="8306"/>
      </w:tabs>
      <w:snapToGrid w:val="0"/>
    </w:pPr>
    <w:rPr>
      <w:sz w:val="20"/>
      <w:szCs w:val="20"/>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18"/>
      <w:szCs w:val="18"/>
    </w:rPr>
  </w:style>
  <w:style w:type="character" w:customStyle="1" w:styleId="12">
    <w:name w:val="正文文本缩进 Char"/>
    <w:basedOn w:val="10"/>
    <w:link w:val="4"/>
    <w:qFormat/>
    <w:uiPriority w:val="0"/>
    <w:rPr>
      <w:rFonts w:ascii="FangSong_GB2312" w:hAnsi="FangSong_GB2312" w:eastAsia="FangSong_GB2312" w:cs="Times New Roman"/>
      <w:sz w:val="28"/>
      <w:szCs w:val="24"/>
      <w:lang w:eastAsia="zh-CN"/>
    </w:rPr>
  </w:style>
  <w:style w:type="character" w:customStyle="1" w:styleId="13">
    <w:name w:val="页眉 Char"/>
    <w:basedOn w:val="10"/>
    <w:link w:val="7"/>
    <w:qFormat/>
    <w:uiPriority w:val="99"/>
    <w:rPr>
      <w:rFonts w:ascii="FangSong_GB2312" w:hAnsi="FangSong_GB2312" w:eastAsia="FangSong_GB2312" w:cs="Times New Roman"/>
      <w:sz w:val="20"/>
      <w:szCs w:val="20"/>
      <w:lang w:eastAsia="zh-CN"/>
    </w:rPr>
  </w:style>
  <w:style w:type="character" w:customStyle="1" w:styleId="14">
    <w:name w:val="页脚 Char"/>
    <w:basedOn w:val="10"/>
    <w:link w:val="6"/>
    <w:qFormat/>
    <w:uiPriority w:val="99"/>
    <w:rPr>
      <w:rFonts w:ascii="FangSong_GB2312" w:hAnsi="FangSong_GB2312" w:eastAsia="FangSong_GB2312" w:cs="Times New Roman"/>
      <w:sz w:val="20"/>
      <w:szCs w:val="20"/>
      <w:lang w:eastAsia="zh-CN"/>
    </w:rPr>
  </w:style>
  <w:style w:type="character" w:customStyle="1" w:styleId="15">
    <w:name w:val="批注文字 Char"/>
    <w:basedOn w:val="10"/>
    <w:link w:val="3"/>
    <w:semiHidden/>
    <w:qFormat/>
    <w:uiPriority w:val="99"/>
    <w:rPr>
      <w:rFonts w:ascii="FangSong_GB2312" w:hAnsi="FangSong_GB2312" w:eastAsia="FangSong_GB2312"/>
      <w:kern w:val="2"/>
      <w:sz w:val="32"/>
      <w:szCs w:val="24"/>
      <w:lang w:eastAsia="zh-CN"/>
    </w:rPr>
  </w:style>
  <w:style w:type="character" w:customStyle="1" w:styleId="16">
    <w:name w:val="批注主题 Char"/>
    <w:basedOn w:val="15"/>
    <w:link w:val="8"/>
    <w:semiHidden/>
    <w:qFormat/>
    <w:uiPriority w:val="99"/>
    <w:rPr>
      <w:rFonts w:ascii="FangSong_GB2312" w:hAnsi="FangSong_GB2312" w:eastAsia="FangSong_GB2312"/>
      <w:b/>
      <w:bCs/>
      <w:kern w:val="2"/>
      <w:sz w:val="32"/>
      <w:szCs w:val="24"/>
      <w:lang w:eastAsia="zh-CN"/>
    </w:rPr>
  </w:style>
  <w:style w:type="character" w:customStyle="1" w:styleId="17">
    <w:name w:val="批注框文本 Char"/>
    <w:basedOn w:val="10"/>
    <w:link w:val="5"/>
    <w:semiHidden/>
    <w:qFormat/>
    <w:uiPriority w:val="99"/>
    <w:rPr>
      <w:rFonts w:ascii="FangSong_GB2312" w:hAnsi="FangSong_GB2312" w:eastAsia="FangSong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429</Characters>
  <Lines>3</Lines>
  <Paragraphs>1</Paragraphs>
  <TotalTime>0</TotalTime>
  <ScaleCrop>false</ScaleCrop>
  <LinksUpToDate>false</LinksUpToDate>
  <CharactersWithSpaces>503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2023-07-25T05:46:00Z</dcterms:created>
  <dc:creator>Athena Yuen</dc:creator>
  <cp:lastModifiedBy>sherry仔</cp:lastModifiedBy>
  <cp:lastPrinted>2023-07-25T06:28:00Z</cp:lastPrinted>
  <dcterms:modified xsi:type="dcterms:W3CDTF">2023-07-31T02:32:17Z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