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  <w:t>横琴粤澳深度合作区降低集中供冷用冷成本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  <w:t>用户信息表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highlight w:val="none"/>
          <w:lang w:val="en-US" w:eastAsia="zh-CN" w:bidi="ar-S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单位（盖章）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日期：     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 日</w:t>
      </w:r>
    </w:p>
    <w:tbl>
      <w:tblPr>
        <w:tblStyle w:val="5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717"/>
        <w:gridCol w:w="2270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机构代码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/负责人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用户名称：</w:t>
            </w:r>
            <w:r>
              <w:rPr>
                <w:rFonts w:hint="eastAsia" w:ascii="宋体" w:hAnsi="宋体" w:eastAsia="宋体" w:cs="宋体"/>
                <w:lang w:eastAsia="zh-CN"/>
              </w:rPr>
              <w:t>_________________________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供冷表用户编号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eastAsia="zh-CN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2022年7月1日-2022年12月31日的用冷量：</w:t>
            </w:r>
            <w:r>
              <w:rPr>
                <w:rFonts w:hint="eastAsia" w:ascii="宋体" w:hAnsi="宋体" w:eastAsia="宋体" w:cs="宋体"/>
                <w:lang w:eastAsia="zh-CN"/>
              </w:rPr>
              <w:t>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本单位承诺所提供的材料真实无误，如有虚假，愿意承担相关法律责任。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4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/负责人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签字：</w:t>
            </w:r>
          </w:p>
        </w:tc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单位公章</w:t>
            </w: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GM5MGYxYTQ5OWY1ZWQ0NmE2NmUyNTQ3MzRkYTgifQ=="/>
    <w:docVar w:name="KGWebUrl" w:val="http://10.128.149.38:80/media/OfficeServer.jsp;jsessionid=0F5143E817DB815D025B8E34223E73B0"/>
  </w:docVars>
  <w:rsids>
    <w:rsidRoot w:val="048712BE"/>
    <w:rsid w:val="03CB01A9"/>
    <w:rsid w:val="048712BE"/>
    <w:rsid w:val="04C14763"/>
    <w:rsid w:val="0F6725AF"/>
    <w:rsid w:val="149858DC"/>
    <w:rsid w:val="20752F58"/>
    <w:rsid w:val="243A430F"/>
    <w:rsid w:val="24FB6014"/>
    <w:rsid w:val="25CA700E"/>
    <w:rsid w:val="268B33C8"/>
    <w:rsid w:val="2D940DB4"/>
    <w:rsid w:val="301E7E73"/>
    <w:rsid w:val="335C1AF4"/>
    <w:rsid w:val="3AEC2D62"/>
    <w:rsid w:val="46761547"/>
    <w:rsid w:val="4E2C48A2"/>
    <w:rsid w:val="4F9252DF"/>
    <w:rsid w:val="55A17F57"/>
    <w:rsid w:val="57F72D3E"/>
    <w:rsid w:val="5AEC372E"/>
    <w:rsid w:val="5BC50686"/>
    <w:rsid w:val="5F546985"/>
    <w:rsid w:val="6CDE582A"/>
    <w:rsid w:val="6FB97C2B"/>
    <w:rsid w:val="71D46F9E"/>
    <w:rsid w:val="76F9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uiPriority w:val="39"/>
    <w:pPr>
      <w:ind w:left="200" w:leftChars="200"/>
    </w:p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157</Words>
  <Characters>234</Characters>
  <Lines>0</Lines>
  <Paragraphs>0</Paragraphs>
  <TotalTime>67</TotalTime>
  <ScaleCrop>false</ScaleCrop>
  <LinksUpToDate>false</LinksUpToDate>
  <CharactersWithSpaces>292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2022-08-03T09:47:00Z</dcterms:created>
  <dc:creator>万海珍</dc:creator>
  <cp:lastModifiedBy>安全生产处内勤</cp:lastModifiedBy>
  <cp:lastPrinted>2023-08-16T07:08:00Z</cp:lastPrinted>
  <dcterms:modified xsi:type="dcterms:W3CDTF">2023-09-07T06:56:05Z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0E7345C76D8845E2BFB9ADC80C81EB29</vt:lpwstr>
  </property>
</Properties>
</file>