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宋体" w:eastAsia="黑体" w:cs="仿宋_GB2312"/>
          <w:color w:val="000000" w:themeColor="text1"/>
          <w:sz w:val="32"/>
          <w:szCs w:val="32"/>
        </w:rPr>
      </w:pPr>
      <w:r>
        <w:rPr>
          <w:rFonts w:hint="eastAsia" w:ascii="黑体" w:hAnsi="宋体" w:eastAsia="黑体" w:cs="黑体"/>
          <w:color w:val="000000" w:themeColor="text1"/>
          <w:sz w:val="32"/>
          <w:szCs w:val="32"/>
        </w:rPr>
        <w:t>附件2</w:t>
      </w:r>
    </w:p>
    <w:p>
      <w:pPr>
        <w:widowControl/>
        <w:spacing w:line="560" w:lineRule="exact"/>
        <w:jc w:val="center"/>
        <w:outlineLvl w:val="0"/>
        <w:rPr>
          <w:rFonts w:ascii="宋体" w:hAnsi="宋体" w:cs="宋体"/>
          <w:b/>
          <w:bCs/>
          <w:color w:val="000000" w:themeColor="text1"/>
          <w:sz w:val="44"/>
          <w:szCs w:val="44"/>
          <w:shd w:val="clear" w:color="auto" w:fill="FFFFFF"/>
        </w:rPr>
      </w:pPr>
      <w:r>
        <w:rPr>
          <w:rFonts w:hint="eastAsia" w:ascii="宋体" w:hAnsi="宋体" w:cs="宋体"/>
          <w:b/>
          <w:bCs/>
          <w:color w:val="000000" w:themeColor="text1"/>
          <w:sz w:val="44"/>
          <w:szCs w:val="44"/>
          <w:shd w:val="clear" w:color="auto" w:fill="FFFFFF"/>
        </w:rPr>
        <w:t>相关格式范本</w:t>
      </w: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既有非居住房屋改建保障性租赁住房项目申请书</w:t>
      </w:r>
    </w:p>
    <w:p>
      <w:pPr>
        <w:pStyle w:val="6"/>
        <w:jc w:val="center"/>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（模板）</w:t>
      </w:r>
    </w:p>
    <w:p>
      <w:pPr>
        <w:spacing w:line="50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合作区城市规划和建设局</w:t>
      </w:r>
      <w:r>
        <w:rPr>
          <w:rFonts w:hint="eastAsia" w:ascii="仿宋_GB2312" w:hAnsi="仿宋_GB2312" w:eastAsia="仿宋_GB2312" w:cs="仿宋_GB2312"/>
          <w:color w:val="000000" w:themeColor="text1"/>
          <w:sz w:val="32"/>
          <w:szCs w:val="32"/>
        </w:rPr>
        <w:t>：</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我方</w:t>
      </w:r>
      <w:r>
        <w:rPr>
          <w:rFonts w:hint="eastAsia" w:ascii="仿宋_GB2312" w:hAnsi="仿宋_GB2312" w:eastAsia="仿宋_GB2312" w:cs="仿宋_GB2312"/>
          <w:i/>
          <w:color w:val="000000" w:themeColor="text1"/>
          <w:sz w:val="32"/>
          <w:szCs w:val="32"/>
          <w:u w:val="single"/>
        </w:rPr>
        <w:t>（名称）</w:t>
      </w:r>
      <w:r>
        <w:rPr>
          <w:rFonts w:hint="eastAsia" w:ascii="仿宋_GB2312" w:hAnsi="仿宋_GB2312" w:eastAsia="仿宋_GB2312" w:cs="仿宋_GB2312"/>
          <w:color w:val="000000" w:themeColor="text1"/>
          <w:sz w:val="32"/>
          <w:szCs w:val="32"/>
        </w:rPr>
        <w:t>拟在横琴粤澳深度合作区</w:t>
      </w:r>
      <w:r>
        <w:rPr>
          <w:rFonts w:hint="eastAsia" w:ascii="仿宋_GB2312" w:hAnsi="仿宋_GB2312" w:eastAsia="仿宋_GB2312" w:cs="仿宋_GB2312"/>
          <w:i/>
          <w:color w:val="000000" w:themeColor="text1"/>
          <w:sz w:val="32"/>
          <w:szCs w:val="32"/>
          <w:u w:val="single"/>
        </w:rPr>
        <w:t>（项目名称）</w:t>
      </w:r>
      <w:r>
        <w:rPr>
          <w:rFonts w:hint="eastAsia" w:ascii="仿宋_GB2312" w:hAnsi="仿宋_GB2312" w:eastAsia="仿宋_GB2312" w:cs="仿宋_GB2312"/>
          <w:color w:val="000000" w:themeColor="text1"/>
          <w:sz w:val="32"/>
          <w:szCs w:val="32"/>
        </w:rPr>
        <w:t>项目实施既有非居住房屋改建保障性租赁住房，项目具体情况如下：</w:t>
      </w:r>
    </w:p>
    <w:p>
      <w:pPr>
        <w:spacing w:line="5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一、项目基本情况</w:t>
      </w:r>
      <w:r>
        <w:rPr>
          <w:rFonts w:hint="eastAsia" w:ascii="仿宋_GB2312" w:hAnsi="仿宋_GB2312" w:eastAsia="仿宋_GB2312" w:cs="仿宋_GB2312"/>
          <w:color w:val="000000" w:themeColor="text1"/>
          <w:sz w:val="32"/>
          <w:szCs w:val="32"/>
        </w:rPr>
        <w:t>，包括项目名称、所在宗地、地理位置以及项目所含房屋的楼栋编码、竣工时间、建设单位、现状用途、产权人情况、使用状况、与周边建筑的间距等。</w:t>
      </w:r>
    </w:p>
    <w:p>
      <w:pPr>
        <w:spacing w:line="5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二、拟改建房屋情况</w:t>
      </w:r>
      <w:r>
        <w:rPr>
          <w:rFonts w:hint="eastAsia" w:ascii="仿宋_GB2312" w:hAnsi="仿宋_GB2312" w:eastAsia="仿宋_GB2312" w:cs="仿宋_GB2312"/>
          <w:color w:val="000000" w:themeColor="text1"/>
          <w:sz w:val="32"/>
          <w:szCs w:val="32"/>
        </w:rPr>
        <w:t>，包括产权情况或者使用权来源、他项权益情况、现状用途类别、建筑体量（栋、座、层数及建筑面积）等。</w:t>
      </w:r>
    </w:p>
    <w:p>
      <w:pPr>
        <w:spacing w:line="5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三、改建方案</w:t>
      </w:r>
      <w:r>
        <w:rPr>
          <w:rFonts w:hint="eastAsia" w:ascii="仿宋_GB2312" w:hAnsi="仿宋_GB2312" w:eastAsia="仿宋_GB2312" w:cs="仿宋_GB2312"/>
          <w:color w:val="000000" w:themeColor="text1"/>
          <w:sz w:val="32"/>
          <w:szCs w:val="32"/>
        </w:rPr>
        <w:t>，包括改建后保障性租赁住房的户型、面积、规模、配套以及污染物控制设计和说明等。</w:t>
      </w:r>
    </w:p>
    <w:p>
      <w:pPr>
        <w:pStyle w:val="4"/>
        <w:spacing w:line="500" w:lineRule="exact"/>
        <w:ind w:firstLine="643"/>
        <w:rPr>
          <w:rFonts w:ascii="仿宋_GB2312" w:hAnsi="仿宋_GB2312" w:eastAsia="仿宋_GB2312" w:cs="仿宋_GB2312"/>
        </w:rPr>
      </w:pPr>
      <w:r>
        <w:rPr>
          <w:rFonts w:hint="eastAsia" w:ascii="仿宋_GB2312" w:hAnsi="仿宋_GB2312" w:eastAsia="仿宋_GB2312" w:cs="仿宋_GB2312"/>
          <w:b/>
          <w:color w:val="000000" w:themeColor="text1"/>
          <w:sz w:val="32"/>
          <w:szCs w:val="32"/>
        </w:rPr>
        <w:t>四、运营方案，</w:t>
      </w:r>
      <w:r>
        <w:rPr>
          <w:rFonts w:hint="eastAsia" w:ascii="仿宋_GB2312" w:hAnsi="仿宋_GB2312" w:eastAsia="仿宋_GB2312" w:cs="仿宋_GB2312"/>
          <w:color w:val="000000" w:themeColor="text1"/>
          <w:sz w:val="32"/>
          <w:szCs w:val="32"/>
        </w:rPr>
        <w:t>包括经营模式、租赁群体、租期设定、租金标准等。</w:t>
      </w:r>
    </w:p>
    <w:p>
      <w:pPr>
        <w:spacing w:line="5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五、投资情况</w:t>
      </w:r>
      <w:r>
        <w:rPr>
          <w:rFonts w:hint="eastAsia" w:ascii="仿宋_GB2312" w:hAnsi="仿宋_GB2312" w:eastAsia="仿宋_GB2312" w:cs="仿宋_GB2312"/>
          <w:color w:val="000000" w:themeColor="text1"/>
          <w:sz w:val="32"/>
          <w:szCs w:val="32"/>
        </w:rPr>
        <w:t>，包括计划总投资以及资金筹集方式等。</w:t>
      </w:r>
    </w:p>
    <w:p>
      <w:pPr>
        <w:spacing w:line="5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六、改建可行性</w:t>
      </w:r>
      <w:r>
        <w:rPr>
          <w:rFonts w:hint="eastAsia" w:ascii="仿宋_GB2312" w:hAnsi="仿宋_GB2312" w:eastAsia="仿宋_GB2312" w:cs="仿宋_GB2312"/>
          <w:color w:val="000000" w:themeColor="text1"/>
          <w:sz w:val="32"/>
          <w:szCs w:val="32"/>
        </w:rPr>
        <w:t>，包括所在建筑区划内其他业主的意见情况、周边环境对改建为保障性租赁住房的影响情况、地质灾害情况以及</w:t>
      </w:r>
      <w:r>
        <w:rPr>
          <w:rFonts w:hint="eastAsia" w:ascii="仿宋_GB2312" w:hAnsi="仿宋_GB2312" w:eastAsia="仿宋_GB2312" w:cs="仿宋_GB2312"/>
          <w:color w:val="000000" w:themeColor="text1"/>
          <w:kern w:val="0"/>
          <w:sz w:val="32"/>
          <w:szCs w:val="32"/>
        </w:rPr>
        <w:t>项目的经济社会效益分析</w:t>
      </w:r>
      <w:r>
        <w:rPr>
          <w:rFonts w:hint="eastAsia" w:ascii="仿宋_GB2312" w:hAnsi="仿宋_GB2312" w:eastAsia="仿宋_GB2312" w:cs="仿宋_GB2312"/>
          <w:color w:val="000000" w:themeColor="text1"/>
          <w:sz w:val="32"/>
          <w:szCs w:val="32"/>
        </w:rPr>
        <w:t>等。</w:t>
      </w:r>
    </w:p>
    <w:p>
      <w:pPr>
        <w:spacing w:line="500" w:lineRule="exact"/>
        <w:ind w:firstLine="643" w:firstLineChars="200"/>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七、申请人认为需要说明的其它内容。</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特此申请。</w:t>
      </w:r>
    </w:p>
    <w:p>
      <w:pPr>
        <w:spacing w:line="500" w:lineRule="exact"/>
        <w:ind w:left="1918" w:leftChars="304" w:hanging="1280" w:hangingChars="400"/>
        <w:jc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申请人（签章）：</w:t>
      </w:r>
    </w:p>
    <w:p>
      <w:pPr>
        <w:spacing w:line="500" w:lineRule="exact"/>
        <w:ind w:firstLine="6400" w:firstLineChars="2000"/>
      </w:pPr>
      <w:r>
        <w:rPr>
          <w:rFonts w:hint="eastAsia" w:ascii="仿宋_GB2312" w:hAnsi="仿宋_GB2312" w:eastAsia="仿宋_GB2312" w:cs="仿宋_GB2312"/>
          <w:color w:val="000000" w:themeColor="text1"/>
          <w:kern w:val="0"/>
          <w:sz w:val="32"/>
          <w:szCs w:val="32"/>
        </w:rPr>
        <w:t>年  月  日</w:t>
      </w:r>
    </w:p>
    <w:p>
      <w:pPr>
        <w:jc w:val="center"/>
        <w:rPr>
          <w:rFonts w:ascii="方正小标宋简体" w:hAnsi="方正小标宋简体" w:eastAsia="方正小标宋简体" w:cs="方正小标宋简体"/>
          <w:sz w:val="32"/>
          <w:szCs w:val="32"/>
        </w:rPr>
      </w:pPr>
      <w:r>
        <w:rPr>
          <w:rFonts w:hint="eastAsia" w:ascii="宋体" w:hAnsi="宋体" w:cs="宋体"/>
          <w:b/>
          <w:color w:val="000000" w:themeColor="text1"/>
          <w:sz w:val="44"/>
          <w:szCs w:val="44"/>
        </w:rPr>
        <w:br w:type="page"/>
      </w:r>
      <w:r>
        <w:rPr>
          <w:rFonts w:hint="eastAsia" w:ascii="方正小标宋简体" w:hAnsi="方正小标宋简体" w:eastAsia="方正小标宋简体" w:cs="方正小标宋简体"/>
          <w:sz w:val="32"/>
          <w:szCs w:val="32"/>
        </w:rPr>
        <w:t>既有非居住房屋改建保障性租赁住房项目承诺书</w:t>
      </w:r>
    </w:p>
    <w:p>
      <w:pPr>
        <w:pStyle w:val="6"/>
      </w:pPr>
    </w:p>
    <w:p>
      <w:pPr>
        <w:spacing w:line="50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合作区城市规划和建设局：</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本承诺人拟在横琴粤澳深度合作区</w:t>
      </w:r>
      <w:r>
        <w:rPr>
          <w:rFonts w:hint="eastAsia" w:ascii="仿宋_GB2312" w:hAnsi="仿宋_GB2312" w:eastAsia="仿宋_GB2312" w:cs="仿宋_GB2312"/>
          <w:i/>
          <w:color w:val="000000" w:themeColor="text1"/>
          <w:sz w:val="32"/>
          <w:szCs w:val="32"/>
          <w:u w:val="single"/>
        </w:rPr>
        <w:t>（具体地址和项目名称）</w:t>
      </w:r>
      <w:r>
        <w:rPr>
          <w:rFonts w:hint="eastAsia" w:ascii="仿宋_GB2312" w:hAnsi="仿宋_GB2312" w:eastAsia="仿宋_GB2312" w:cs="仿宋_GB2312"/>
          <w:color w:val="000000" w:themeColor="text1"/>
          <w:sz w:val="32"/>
          <w:szCs w:val="32"/>
        </w:rPr>
        <w:t>实施既有非居住房屋改建保障性租赁住房，根据《关于横琴粤澳深度合作区既有非居住房屋改建保障性租赁住房的通知（试行）》（</w:t>
      </w:r>
      <w:r>
        <w:rPr>
          <w:rFonts w:hint="eastAsia" w:ascii="仿宋_GB2312" w:hAnsi="微软雅黑" w:eastAsia="仿宋_GB2312" w:cs="宋体"/>
          <w:color w:val="040404"/>
          <w:kern w:val="0"/>
          <w:sz w:val="32"/>
          <w:szCs w:val="32"/>
        </w:rPr>
        <w:t>粤澳深合城规建〔2023〕84号</w:t>
      </w:r>
      <w:r>
        <w:rPr>
          <w:rFonts w:hint="eastAsia" w:ascii="仿宋_GB2312" w:hAnsi="仿宋_GB2312" w:eastAsia="仿宋_GB2312" w:cs="仿宋_GB2312"/>
          <w:color w:val="000000" w:themeColor="text1"/>
          <w:sz w:val="32"/>
          <w:szCs w:val="32"/>
        </w:rPr>
        <w:t>）有关要求，现就</w:t>
      </w:r>
      <w:r>
        <w:rPr>
          <w:rFonts w:hint="eastAsia" w:ascii="仿宋_GB2312" w:hAnsi="仿宋_GB2312" w:eastAsia="仿宋_GB2312" w:cs="仿宋_GB2312"/>
          <w:color w:val="000000" w:themeColor="text1"/>
          <w:kern w:val="0"/>
          <w:sz w:val="32"/>
          <w:szCs w:val="32"/>
        </w:rPr>
        <w:t>项目</w:t>
      </w:r>
      <w:r>
        <w:rPr>
          <w:rFonts w:hint="eastAsia" w:ascii="仿宋_GB2312" w:hAnsi="仿宋_GB2312" w:eastAsia="仿宋_GB2312" w:cs="仿宋_GB2312"/>
          <w:color w:val="000000" w:themeColor="text1"/>
          <w:sz w:val="32"/>
          <w:szCs w:val="32"/>
        </w:rPr>
        <w:t>有关事项承诺如下：</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一、所提供的申请材料真实、准确、有效；</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二、</w:t>
      </w:r>
      <w:r>
        <w:rPr>
          <w:rFonts w:hint="eastAsia" w:ascii="仿宋_GB2312" w:hAnsi="仿宋_GB2312" w:eastAsia="仿宋_GB2312" w:cs="仿宋_GB2312"/>
          <w:color w:val="000000" w:themeColor="text1"/>
          <w:kern w:val="0"/>
          <w:sz w:val="32"/>
          <w:szCs w:val="32"/>
        </w:rPr>
        <w:t>项目所涉房屋所有权和使用权来源合法；</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color w:val="000000" w:themeColor="text1"/>
          <w:kern w:val="0"/>
          <w:sz w:val="32"/>
          <w:szCs w:val="32"/>
        </w:rPr>
        <w:t>项目所涉房屋不存在依法应当停止使用或者整体拆除的情况；</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四、对外出租单次租赁期限应当在项目认定书的有效期限内；</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五、</w:t>
      </w:r>
      <w:r>
        <w:rPr>
          <w:rFonts w:hint="eastAsia" w:ascii="仿宋_GB2312" w:hAnsi="仿宋_GB2312" w:eastAsia="仿宋_GB2312" w:cs="仿宋_GB2312"/>
          <w:color w:val="000000" w:themeColor="text1"/>
          <w:kern w:val="0"/>
          <w:sz w:val="32"/>
          <w:szCs w:val="32"/>
        </w:rPr>
        <w:t>项目运营期间不改变保障性租赁住房用途，严格遵守我市有关保障性租赁住房租金管理的相关规定；</w:t>
      </w:r>
    </w:p>
    <w:p>
      <w:pPr>
        <w:pStyle w:val="4"/>
        <w:spacing w:line="500" w:lineRule="exact"/>
        <w:ind w:firstLine="640"/>
        <w:rPr>
          <w:rFonts w:eastAsia="仿宋_GB2312"/>
        </w:rPr>
      </w:pPr>
      <w:r>
        <w:rPr>
          <w:rFonts w:hint="eastAsia" w:ascii="仿宋_GB2312" w:hAnsi="仿宋_GB2312" w:eastAsia="仿宋_GB2312" w:cs="仿宋_GB2312"/>
          <w:color w:val="000000" w:themeColor="text1"/>
          <w:kern w:val="0"/>
          <w:sz w:val="32"/>
          <w:szCs w:val="32"/>
        </w:rPr>
        <w:t>六、项目运营期间，严格遵守我市有关水、电、气价格的相关管理规定，不擅自加价；</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七、项目停止运营后，依法依约处理房屋租赁关系等事项并且妥善解决因此引起的纠纷；</w:t>
      </w:r>
    </w:p>
    <w:p>
      <w:pPr>
        <w:spacing w:line="50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八、上述陈述是本承诺人的真实意思表示；如果违反承诺或者作出不实承诺，本承诺人知晓将被依法列入信用目录并且被披露，并依法承担相应的法律责任、接受失信联合惩戒。</w:t>
      </w:r>
    </w:p>
    <w:p>
      <w:pPr>
        <w:spacing w:line="500" w:lineRule="exact"/>
        <w:ind w:firstLine="4800" w:firstLineChars="15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承诺人（签章）：</w:t>
      </w:r>
    </w:p>
    <w:p>
      <w:pPr>
        <w:spacing w:line="500" w:lineRule="exact"/>
        <w:ind w:firstLine="6400" w:firstLineChars="20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年  月  日</w:t>
      </w:r>
    </w:p>
    <w:p>
      <w:pPr>
        <w:spacing w:line="560" w:lineRule="exact"/>
        <w:jc w:val="center"/>
        <w:rPr>
          <w:rFonts w:ascii="方正小标宋简体" w:hAnsi="方正小标宋简体" w:eastAsia="方正小标宋简体" w:cs="方正小标宋简体"/>
          <w:sz w:val="32"/>
          <w:szCs w:val="32"/>
        </w:rPr>
      </w:pPr>
      <w:r>
        <w:rPr>
          <w:rFonts w:hint="eastAsia" w:ascii="仿宋_GB2312" w:hAnsi="仿宋_GB2312" w:eastAsia="仿宋_GB2312" w:cs="仿宋_GB2312"/>
          <w:color w:val="000000" w:themeColor="text1"/>
          <w:kern w:val="0"/>
          <w:sz w:val="32"/>
          <w:szCs w:val="32"/>
        </w:rPr>
        <w:br w:type="page"/>
      </w:r>
      <w:r>
        <w:rPr>
          <w:rFonts w:hint="eastAsia" w:ascii="方正小标宋简体" w:hAnsi="方正小标宋简体" w:eastAsia="方正小标宋简体" w:cs="方正小标宋简体"/>
          <w:sz w:val="32"/>
          <w:szCs w:val="32"/>
        </w:rPr>
        <w:t>横琴粤澳深度合作区保障性租赁住房项目认定书</w:t>
      </w:r>
    </w:p>
    <w:p>
      <w:pPr>
        <w:spacing w:line="560" w:lineRule="exact"/>
        <w:ind w:right="320"/>
        <w:jc w:val="center"/>
        <w:rPr>
          <w:rFonts w:ascii="仿宋_GB2312" w:hAnsi="仿宋_GB2312" w:eastAsia="仿宋_GB2312" w:cs="仿宋_GB2312"/>
          <w:color w:val="000000" w:themeColor="text1"/>
          <w:sz w:val="28"/>
          <w:szCs w:val="28"/>
        </w:rPr>
      </w:pPr>
      <w:r>
        <w:rPr>
          <w:rFonts w:hint="eastAsia" w:ascii="楷体" w:hAnsi="楷体" w:eastAsia="楷体" w:cs="楷体"/>
          <w:color w:val="000000" w:themeColor="text1"/>
          <w:sz w:val="28"/>
          <w:szCs w:val="28"/>
        </w:rPr>
        <w:t>（式样）</w:t>
      </w:r>
    </w:p>
    <w:p>
      <w:pPr>
        <w:spacing w:line="560" w:lineRule="exact"/>
        <w:ind w:right="320"/>
        <w:jc w:val="righ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28"/>
          <w:szCs w:val="28"/>
        </w:rPr>
        <w:t>编号：</w:t>
      </w:r>
      <w:r>
        <w:rPr>
          <w:rFonts w:hint="eastAsia" w:ascii="仿宋_GB2312" w:hAnsi="仿宋_GB2312" w:eastAsia="仿宋_GB2312" w:cs="仿宋_GB2312"/>
          <w:iCs/>
          <w:color w:val="000000" w:themeColor="text1"/>
          <w:kern w:val="0"/>
          <w:sz w:val="28"/>
          <w:szCs w:val="28"/>
        </w:rPr>
        <w:t>横</w:t>
      </w:r>
      <w:r>
        <w:rPr>
          <w:rFonts w:hint="eastAsia" w:ascii="仿宋_GB2312" w:hAnsi="仿宋_GB2312" w:eastAsia="仿宋_GB2312" w:cs="仿宋_GB2312"/>
          <w:color w:val="000000" w:themeColor="text1"/>
          <w:kern w:val="0"/>
          <w:sz w:val="28"/>
          <w:szCs w:val="28"/>
        </w:rPr>
        <w:t>保租〔20xx〕xx</w:t>
      </w:r>
      <w:r>
        <w:rPr>
          <w:rFonts w:hint="eastAsia" w:ascii="仿宋_GB2312" w:hAnsi="仿宋_GB2312" w:eastAsia="仿宋_GB2312" w:cs="仿宋_GB2312"/>
          <w:color w:val="000000" w:themeColor="text1"/>
          <w:sz w:val="28"/>
          <w:szCs w:val="28"/>
        </w:rPr>
        <w:t>号</w:t>
      </w: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i/>
          <w:color w:val="000000" w:themeColor="text1"/>
          <w:sz w:val="32"/>
          <w:szCs w:val="32"/>
          <w:u w:val="single"/>
        </w:rPr>
        <w:t>（申请人）</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根据《国务院办公厅关于加快发展保障性租赁住房的意见》（国办发〔2021〕22号）、</w:t>
      </w:r>
      <w:r>
        <w:rPr>
          <w:rFonts w:hint="eastAsia" w:ascii="仿宋_GB2312" w:hAnsi="仿宋_GB2312" w:eastAsia="仿宋_GB2312" w:cs="仿宋_GB2312"/>
          <w:kern w:val="0"/>
          <w:sz w:val="32"/>
          <w:szCs w:val="32"/>
        </w:rPr>
        <w:t>《广东省人民政府办公厅关于加快发展保障性租赁住房的实施意见》（粤府办〔2021〕39号）</w:t>
      </w:r>
      <w:r>
        <w:rPr>
          <w:rFonts w:hint="eastAsia" w:ascii="仿宋_GB2312" w:hAnsi="仿宋_GB2312" w:eastAsia="仿宋_GB2312" w:cs="仿宋_GB2312"/>
          <w:sz w:val="32"/>
          <w:szCs w:val="32"/>
        </w:rPr>
        <w:t>和</w:t>
      </w:r>
      <w:r>
        <w:rPr>
          <w:rFonts w:hint="eastAsia" w:ascii="仿宋_GB2312" w:hAnsi="仿宋_GB2312" w:eastAsia="仿宋_GB2312" w:cs="仿宋_GB2312"/>
          <w:color w:val="000000" w:themeColor="text1"/>
          <w:sz w:val="32"/>
          <w:szCs w:val="32"/>
        </w:rPr>
        <w:t>《关于横琴粤澳深度合作区既有非居住房屋改建保障性租赁住房的通知（试行）》（</w:t>
      </w:r>
      <w:r>
        <w:rPr>
          <w:rFonts w:hint="eastAsia" w:ascii="仿宋_GB2312" w:hAnsi="微软雅黑" w:eastAsia="仿宋_GB2312" w:cs="宋体"/>
          <w:color w:val="040404"/>
          <w:kern w:val="0"/>
          <w:sz w:val="32"/>
          <w:szCs w:val="32"/>
        </w:rPr>
        <w:t>粤澳深合城规建〔2023〕84号</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有关规定，现认定</w:t>
      </w:r>
      <w:r>
        <w:rPr>
          <w:rFonts w:hint="eastAsia" w:ascii="仿宋_GB2312" w:hAnsi="仿宋_GB2312" w:eastAsia="仿宋_GB2312" w:cs="仿宋_GB2312"/>
          <w:i/>
          <w:color w:val="000000" w:themeColor="text1"/>
          <w:sz w:val="32"/>
          <w:szCs w:val="32"/>
          <w:u w:val="single"/>
        </w:rPr>
        <w:t>（项目名称）</w:t>
      </w:r>
      <w:r>
        <w:rPr>
          <w:rFonts w:hint="eastAsia" w:ascii="仿宋_GB2312" w:hAnsi="仿宋_GB2312" w:eastAsia="仿宋_GB2312" w:cs="仿宋_GB2312"/>
          <w:color w:val="000000" w:themeColor="text1"/>
          <w:sz w:val="32"/>
          <w:szCs w:val="32"/>
        </w:rPr>
        <w:t>项目</w:t>
      </w:r>
      <w:r>
        <w:rPr>
          <w:rFonts w:hint="eastAsia" w:ascii="仿宋_GB2312" w:hAnsi="仿宋_GB2312" w:eastAsia="仿宋_GB2312" w:cs="仿宋_GB2312"/>
          <w:sz w:val="32"/>
          <w:szCs w:val="32"/>
        </w:rPr>
        <w:t>为横琴粤澳深度合作区保障性租赁住房项目，有效期</w:t>
      </w:r>
      <w:r>
        <w:rPr>
          <w:rFonts w:hint="eastAsia" w:ascii="仿宋_GB2312" w:hAnsi="仿宋_GB2312" w:eastAsia="仿宋_GB2312" w:cs="仿宋_GB2312"/>
          <w:color w:val="000000" w:themeColor="text1"/>
          <w:sz w:val="32"/>
          <w:szCs w:val="32"/>
          <w:u w:val="single"/>
        </w:rPr>
        <w:t>XX</w:t>
      </w:r>
      <w:r>
        <w:rPr>
          <w:rFonts w:hint="eastAsia" w:ascii="仿宋_GB2312" w:hAnsi="仿宋_GB2312" w:eastAsia="仿宋_GB2312" w:cs="仿宋_GB2312"/>
          <w:sz w:val="32"/>
          <w:szCs w:val="32"/>
        </w:rPr>
        <w:t>年。请凭此认定书到相关部门办理立项、施工、消防等相关手续，享受相关税收优惠政策，免收城市基础设施配套费，执行民用水电价格，纳入资金补助和金融支持申请范围等。本项目只</w:t>
      </w:r>
      <w:bookmarkStart w:id="0" w:name="_GoBack"/>
      <w:bookmarkEnd w:id="0"/>
      <w:r>
        <w:rPr>
          <w:rFonts w:hint="eastAsia" w:ascii="仿宋_GB2312" w:hAnsi="仿宋_GB2312" w:eastAsia="仿宋_GB2312" w:cs="仿宋_GB2312"/>
          <w:sz w:val="32"/>
          <w:szCs w:val="32"/>
        </w:rPr>
        <w:t>能用作保障性租赁住房，不得上市销售或者变相销售。</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960" w:firstLineChars="300"/>
        <w:jc w:val="righ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横琴粤澳深度合作区城市规划和建设局</w:t>
      </w:r>
      <w:r>
        <w:rPr>
          <w:rFonts w:hint="eastAsia" w:ascii="仿宋_GB2312" w:hAnsi="仿宋_GB2312" w:eastAsia="仿宋_GB2312" w:cs="仿宋_GB2312"/>
          <w:color w:val="000000" w:themeColor="text1"/>
          <w:sz w:val="32"/>
          <w:szCs w:val="32"/>
        </w:rPr>
        <w:t>（盖章）</w:t>
      </w:r>
    </w:p>
    <w:p>
      <w:pPr>
        <w:spacing w:line="560" w:lineRule="exact"/>
        <w:ind w:firstLine="6400" w:firstLineChars="20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年  月  日</w:t>
      </w:r>
    </w:p>
    <w:p>
      <w:pPr>
        <w:pStyle w:val="6"/>
        <w:spacing w:after="0" w:line="560" w:lineRule="exact"/>
        <w:ind w:firstLine="640" w:firstLineChars="200"/>
        <w:jc w:val="right"/>
        <w:rPr>
          <w:rFonts w:ascii="仿宋_GB2312" w:hAnsi="仿宋_GB2312" w:eastAsia="仿宋_GB2312" w:cs="仿宋_GB2312"/>
          <w:sz w:val="32"/>
          <w:szCs w:val="32"/>
        </w:rPr>
      </w:pPr>
    </w:p>
    <w:p>
      <w:pPr>
        <w:jc w:val="left"/>
        <w:rPr>
          <w:rFonts w:eastAsia="仿宋_GB2312"/>
          <w:b/>
          <w:sz w:val="32"/>
          <w:szCs w:val="32"/>
        </w:rPr>
      </w:pPr>
      <w:r>
        <w:rPr>
          <w:rFonts w:hint="eastAsia" w:eastAsia="仿宋_GB2312"/>
          <w:b/>
          <w:sz w:val="32"/>
          <w:szCs w:val="32"/>
        </w:rPr>
        <w:br w:type="page"/>
      </w:r>
      <w:r>
        <w:rPr>
          <w:rFonts w:hint="eastAsia" w:eastAsia="仿宋_GB2312"/>
          <w:b/>
          <w:sz w:val="32"/>
          <w:szCs w:val="32"/>
        </w:rPr>
        <w:t>项目信息表</w:t>
      </w:r>
    </w:p>
    <w:tbl>
      <w:tblPr>
        <w:tblStyle w:val="14"/>
        <w:tblW w:w="867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88"/>
        <w:gridCol w:w="2040"/>
        <w:gridCol w:w="2567"/>
        <w:gridCol w:w="18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项目名称</w:t>
            </w:r>
          </w:p>
        </w:tc>
        <w:tc>
          <w:tcPr>
            <w:tcW w:w="6490" w:type="dxa"/>
            <w:gridSpan w:val="3"/>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项目地址</w:t>
            </w:r>
          </w:p>
        </w:tc>
        <w:tc>
          <w:tcPr>
            <w:tcW w:w="6490" w:type="dxa"/>
            <w:gridSpan w:val="3"/>
            <w:tcBorders>
              <w:tl2br w:val="nil"/>
              <w:tr2bl w:val="nil"/>
            </w:tcBorders>
            <w:noWrap/>
            <w:vAlign w:val="center"/>
          </w:tcPr>
          <w:p>
            <w:pPr>
              <w:jc w:val="left"/>
              <w:rPr>
                <w:rFonts w:eastAsia="仿宋_GB2312"/>
                <w:kern w:val="0"/>
                <w:sz w:val="24"/>
                <w:szCs w:val="20"/>
              </w:rPr>
            </w:pPr>
            <w:r>
              <w:rPr>
                <w:rFonts w:hint="eastAsia" w:eastAsia="仿宋_GB2312"/>
                <w:kern w:val="0"/>
                <w:sz w:val="20"/>
                <w:szCs w:val="21"/>
              </w:rPr>
              <w:t>（按栋改造，具体到楼栋；按层改造，具体到楼栋及所在楼层）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建设单位名称</w:t>
            </w:r>
          </w:p>
        </w:tc>
        <w:tc>
          <w:tcPr>
            <w:tcW w:w="2040" w:type="dxa"/>
            <w:tcBorders>
              <w:tl2br w:val="nil"/>
              <w:tr2bl w:val="nil"/>
            </w:tcBorders>
            <w:noWrap/>
            <w:vAlign w:val="center"/>
          </w:tcPr>
          <w:p>
            <w:pPr>
              <w:jc w:val="center"/>
              <w:rPr>
                <w:rFonts w:eastAsia="仿宋_GB2312"/>
                <w:kern w:val="0"/>
                <w:sz w:val="24"/>
                <w:szCs w:val="20"/>
              </w:rPr>
            </w:pPr>
          </w:p>
        </w:tc>
        <w:tc>
          <w:tcPr>
            <w:tcW w:w="2567" w:type="dxa"/>
            <w:tcBorders>
              <w:tl2br w:val="nil"/>
              <w:tr2bl w:val="nil"/>
            </w:tcBorders>
            <w:noWrap/>
            <w:vAlign w:val="center"/>
          </w:tcPr>
          <w:p>
            <w:pPr>
              <w:jc w:val="center"/>
              <w:rPr>
                <w:rFonts w:eastAsia="仿宋_GB2312"/>
                <w:kern w:val="0"/>
                <w:sz w:val="20"/>
                <w:szCs w:val="21"/>
              </w:rPr>
            </w:pPr>
            <w:r>
              <w:rPr>
                <w:rFonts w:hint="eastAsia" w:ascii="黑体" w:hAnsi="黑体" w:eastAsia="黑体" w:cs="黑体"/>
                <w:kern w:val="0"/>
                <w:sz w:val="20"/>
                <w:szCs w:val="21"/>
              </w:rPr>
              <w:t>统一社会信用代码</w:t>
            </w:r>
          </w:p>
        </w:tc>
        <w:tc>
          <w:tcPr>
            <w:tcW w:w="1883" w:type="dxa"/>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运营单位名称</w:t>
            </w:r>
          </w:p>
        </w:tc>
        <w:tc>
          <w:tcPr>
            <w:tcW w:w="2040" w:type="dxa"/>
            <w:tcBorders>
              <w:tl2br w:val="nil"/>
              <w:tr2bl w:val="nil"/>
            </w:tcBorders>
            <w:noWrap/>
            <w:vAlign w:val="center"/>
          </w:tcPr>
          <w:p>
            <w:pPr>
              <w:jc w:val="center"/>
              <w:rPr>
                <w:rFonts w:eastAsia="仿宋_GB2312"/>
                <w:kern w:val="0"/>
                <w:sz w:val="24"/>
                <w:szCs w:val="20"/>
              </w:rPr>
            </w:pPr>
          </w:p>
        </w:tc>
        <w:tc>
          <w:tcPr>
            <w:tcW w:w="2567" w:type="dxa"/>
            <w:tcBorders>
              <w:tl2br w:val="nil"/>
              <w:tr2bl w:val="nil"/>
            </w:tcBorders>
            <w:noWrap/>
            <w:vAlign w:val="center"/>
          </w:tcPr>
          <w:p>
            <w:pPr>
              <w:jc w:val="center"/>
              <w:rPr>
                <w:rFonts w:eastAsia="仿宋_GB2312"/>
                <w:kern w:val="0"/>
                <w:sz w:val="20"/>
                <w:szCs w:val="21"/>
              </w:rPr>
            </w:pPr>
            <w:r>
              <w:rPr>
                <w:rFonts w:hint="eastAsia" w:ascii="黑体" w:hAnsi="黑体" w:eastAsia="黑体" w:cs="黑体"/>
                <w:kern w:val="0"/>
                <w:sz w:val="20"/>
                <w:szCs w:val="21"/>
              </w:rPr>
              <w:t>统一社会信用代码</w:t>
            </w:r>
          </w:p>
        </w:tc>
        <w:tc>
          <w:tcPr>
            <w:tcW w:w="1883" w:type="dxa"/>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产权单位名称</w:t>
            </w:r>
          </w:p>
        </w:tc>
        <w:tc>
          <w:tcPr>
            <w:tcW w:w="2040" w:type="dxa"/>
            <w:tcBorders>
              <w:tl2br w:val="nil"/>
              <w:tr2bl w:val="nil"/>
            </w:tcBorders>
            <w:noWrap/>
            <w:vAlign w:val="center"/>
          </w:tcPr>
          <w:p>
            <w:pPr>
              <w:jc w:val="center"/>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统一社会信用代码</w:t>
            </w:r>
          </w:p>
        </w:tc>
        <w:tc>
          <w:tcPr>
            <w:tcW w:w="1883" w:type="dxa"/>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2188" w:type="dxa"/>
            <w:tcBorders>
              <w:tl2br w:val="nil"/>
              <w:tr2bl w:val="nil"/>
            </w:tcBorders>
            <w:noWrap/>
            <w:vAlign w:val="center"/>
          </w:tcPr>
          <w:p>
            <w:pPr>
              <w:tabs>
                <w:tab w:val="center" w:pos="1051"/>
                <w:tab w:val="right" w:pos="1983"/>
              </w:tabs>
              <w:jc w:val="center"/>
              <w:rPr>
                <w:rFonts w:eastAsia="仿宋_GB2312"/>
                <w:kern w:val="0"/>
                <w:sz w:val="20"/>
                <w:szCs w:val="21"/>
              </w:rPr>
            </w:pPr>
            <w:r>
              <w:rPr>
                <w:rFonts w:hint="eastAsia" w:ascii="黑体" w:hAnsi="黑体" w:eastAsia="黑体" w:cs="黑体"/>
                <w:kern w:val="0"/>
                <w:sz w:val="20"/>
                <w:szCs w:val="21"/>
              </w:rPr>
              <w:t>土地性质</w:t>
            </w:r>
          </w:p>
        </w:tc>
        <w:tc>
          <w:tcPr>
            <w:tcW w:w="2040" w:type="dxa"/>
            <w:tcBorders>
              <w:tl2br w:val="nil"/>
              <w:tr2bl w:val="nil"/>
            </w:tcBorders>
            <w:noWrap/>
            <w:vAlign w:val="center"/>
          </w:tcPr>
          <w:p>
            <w:pPr>
              <w:jc w:val="center"/>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土地面积</w:t>
            </w:r>
          </w:p>
        </w:tc>
        <w:tc>
          <w:tcPr>
            <w:tcW w:w="1883" w:type="dxa"/>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2188" w:type="dxa"/>
            <w:tcBorders>
              <w:tl2br w:val="nil"/>
              <w:tr2bl w:val="nil"/>
            </w:tcBorders>
            <w:noWrap/>
            <w:vAlign w:val="center"/>
          </w:tcPr>
          <w:p>
            <w:pPr>
              <w:tabs>
                <w:tab w:val="center" w:pos="1051"/>
                <w:tab w:val="right" w:pos="1983"/>
              </w:tabs>
              <w:jc w:val="center"/>
              <w:rPr>
                <w:rFonts w:ascii="黑体" w:hAnsi="黑体" w:eastAsia="黑体" w:cs="黑体"/>
                <w:kern w:val="0"/>
                <w:sz w:val="20"/>
                <w:szCs w:val="21"/>
              </w:rPr>
            </w:pPr>
            <w:r>
              <w:rPr>
                <w:rFonts w:hint="eastAsia" w:ascii="黑体" w:hAnsi="黑体" w:eastAsia="黑体" w:cs="黑体"/>
                <w:kern w:val="0"/>
                <w:sz w:val="20"/>
                <w:szCs w:val="21"/>
              </w:rPr>
              <w:t>宗地号</w:t>
            </w:r>
          </w:p>
        </w:tc>
        <w:tc>
          <w:tcPr>
            <w:tcW w:w="2040" w:type="dxa"/>
            <w:tcBorders>
              <w:tl2br w:val="nil"/>
              <w:tr2bl w:val="nil"/>
            </w:tcBorders>
            <w:noWrap/>
            <w:vAlign w:val="center"/>
          </w:tcPr>
          <w:p>
            <w:pPr>
              <w:jc w:val="center"/>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土地使用权期限</w:t>
            </w:r>
          </w:p>
        </w:tc>
        <w:tc>
          <w:tcPr>
            <w:tcW w:w="1883" w:type="dxa"/>
            <w:tcBorders>
              <w:tl2br w:val="nil"/>
              <w:tr2bl w:val="nil"/>
            </w:tcBorders>
            <w:noWrap/>
            <w:vAlign w:val="center"/>
          </w:tcPr>
          <w:p>
            <w:pPr>
              <w:jc w:val="center"/>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项目总建筑面积</w:t>
            </w:r>
          </w:p>
        </w:tc>
        <w:tc>
          <w:tcPr>
            <w:tcW w:w="2040" w:type="dxa"/>
            <w:tcBorders>
              <w:tl2br w:val="nil"/>
              <w:tr2bl w:val="nil"/>
            </w:tcBorders>
            <w:noWrap/>
            <w:vAlign w:val="center"/>
          </w:tcPr>
          <w:p>
            <w:pPr>
              <w:jc w:val="right"/>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项目总投资</w:t>
            </w:r>
          </w:p>
        </w:tc>
        <w:tc>
          <w:tcPr>
            <w:tcW w:w="1883" w:type="dxa"/>
            <w:tcBorders>
              <w:tl2br w:val="nil"/>
              <w:tr2bl w:val="nil"/>
            </w:tcBorders>
            <w:noWrap/>
            <w:vAlign w:val="center"/>
          </w:tcPr>
          <w:p>
            <w:pPr>
              <w:jc w:val="right"/>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3"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建设渠道</w:t>
            </w:r>
          </w:p>
        </w:tc>
        <w:tc>
          <w:tcPr>
            <w:tcW w:w="6490" w:type="dxa"/>
            <w:gridSpan w:val="3"/>
            <w:tcBorders>
              <w:tl2br w:val="nil"/>
              <w:tr2bl w:val="nil"/>
            </w:tcBorders>
            <w:noWrap/>
            <w:vAlign w:val="center"/>
          </w:tcPr>
          <w:p>
            <w:pPr>
              <w:jc w:val="center"/>
              <w:rPr>
                <w:rFonts w:eastAsia="仿宋_GB2312"/>
                <w:kern w:val="0"/>
                <w:sz w:val="24"/>
                <w:szCs w:val="20"/>
              </w:rPr>
            </w:pPr>
            <w:r>
              <w:rPr>
                <w:rFonts w:hint="eastAsia" w:eastAsia="仿宋_GB2312"/>
                <w:kern w:val="0"/>
                <w:sz w:val="24"/>
                <w:szCs w:val="20"/>
              </w:rPr>
              <w:t>既有非居住房屋改建保障性租赁住房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开工（预计）时间</w:t>
            </w:r>
          </w:p>
        </w:tc>
        <w:tc>
          <w:tcPr>
            <w:tcW w:w="2040" w:type="dxa"/>
            <w:tcBorders>
              <w:tl2br w:val="nil"/>
              <w:tr2bl w:val="nil"/>
            </w:tcBorders>
            <w:noWrap/>
            <w:vAlign w:val="center"/>
          </w:tcPr>
          <w:p>
            <w:pPr>
              <w:wordWrap w:val="0"/>
              <w:jc w:val="right"/>
              <w:rPr>
                <w:rFonts w:eastAsia="仿宋_GB2312"/>
                <w:kern w:val="0"/>
                <w:sz w:val="24"/>
                <w:szCs w:val="20"/>
              </w:rPr>
            </w:pPr>
            <w:r>
              <w:rPr>
                <w:rFonts w:hint="eastAsia" w:eastAsia="仿宋_GB2312"/>
                <w:kern w:val="0"/>
                <w:sz w:val="24"/>
                <w:szCs w:val="20"/>
              </w:rPr>
              <w:t>年   月</w:t>
            </w: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投入使用（预计）时间</w:t>
            </w:r>
          </w:p>
        </w:tc>
        <w:tc>
          <w:tcPr>
            <w:tcW w:w="1883" w:type="dxa"/>
            <w:tcBorders>
              <w:tl2br w:val="nil"/>
              <w:tr2bl w:val="nil"/>
            </w:tcBorders>
            <w:noWrap/>
            <w:vAlign w:val="center"/>
          </w:tcPr>
          <w:p>
            <w:pPr>
              <w:wordWrap w:val="0"/>
              <w:jc w:val="right"/>
              <w:rPr>
                <w:rFonts w:eastAsia="仿宋_GB2312"/>
                <w:kern w:val="0"/>
                <w:sz w:val="24"/>
                <w:szCs w:val="20"/>
              </w:rPr>
            </w:pPr>
            <w:r>
              <w:rPr>
                <w:rFonts w:hint="eastAsia" w:eastAsia="仿宋_GB2312"/>
                <w:kern w:val="0"/>
                <w:sz w:val="24"/>
                <w:szCs w:val="20"/>
              </w:rPr>
              <w:t>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保障性租赁住房</w:t>
            </w:r>
          </w:p>
          <w:p>
            <w:pPr>
              <w:jc w:val="center"/>
              <w:rPr>
                <w:rFonts w:ascii="黑体" w:hAnsi="黑体" w:eastAsia="黑体" w:cs="黑体"/>
                <w:kern w:val="0"/>
                <w:sz w:val="20"/>
                <w:szCs w:val="21"/>
              </w:rPr>
            </w:pPr>
            <w:r>
              <w:rPr>
                <w:rFonts w:hint="eastAsia" w:ascii="黑体" w:hAnsi="黑体" w:eastAsia="黑体" w:cs="黑体"/>
                <w:kern w:val="0"/>
                <w:sz w:val="20"/>
                <w:szCs w:val="21"/>
              </w:rPr>
              <w:t>建筑面积</w:t>
            </w:r>
          </w:p>
        </w:tc>
        <w:tc>
          <w:tcPr>
            <w:tcW w:w="2040" w:type="dxa"/>
            <w:tcBorders>
              <w:tl2br w:val="nil"/>
              <w:tr2bl w:val="nil"/>
            </w:tcBorders>
            <w:noWrap/>
            <w:vAlign w:val="center"/>
          </w:tcPr>
          <w:p>
            <w:pPr>
              <w:jc w:val="right"/>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保障性租赁住房套(间)数</w:t>
            </w:r>
          </w:p>
        </w:tc>
        <w:tc>
          <w:tcPr>
            <w:tcW w:w="1883" w:type="dxa"/>
            <w:tcBorders>
              <w:tl2br w:val="nil"/>
              <w:tr2bl w:val="nil"/>
            </w:tcBorders>
            <w:noWrap/>
            <w:vAlign w:val="center"/>
          </w:tcPr>
          <w:p>
            <w:pPr>
              <w:jc w:val="right"/>
              <w:rPr>
                <w:rFonts w:eastAsia="仿宋_GB2312"/>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188"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配套设施建筑面积</w:t>
            </w:r>
          </w:p>
        </w:tc>
        <w:tc>
          <w:tcPr>
            <w:tcW w:w="2040" w:type="dxa"/>
            <w:tcBorders>
              <w:tl2br w:val="nil"/>
              <w:tr2bl w:val="nil"/>
            </w:tcBorders>
            <w:noWrap/>
            <w:vAlign w:val="center"/>
          </w:tcPr>
          <w:p>
            <w:pPr>
              <w:wordWrap w:val="0"/>
              <w:jc w:val="right"/>
              <w:rPr>
                <w:rFonts w:eastAsia="仿宋_GB2312"/>
                <w:kern w:val="0"/>
                <w:sz w:val="24"/>
                <w:szCs w:val="20"/>
              </w:rPr>
            </w:pPr>
          </w:p>
        </w:tc>
        <w:tc>
          <w:tcPr>
            <w:tcW w:w="2567" w:type="dxa"/>
            <w:tcBorders>
              <w:tl2br w:val="nil"/>
              <w:tr2bl w:val="nil"/>
            </w:tcBorders>
            <w:noWrap/>
            <w:vAlign w:val="center"/>
          </w:tcPr>
          <w:p>
            <w:pPr>
              <w:jc w:val="center"/>
              <w:rPr>
                <w:rFonts w:ascii="黑体" w:hAnsi="黑体" w:eastAsia="黑体" w:cs="黑体"/>
                <w:kern w:val="0"/>
                <w:sz w:val="20"/>
                <w:szCs w:val="21"/>
              </w:rPr>
            </w:pPr>
            <w:r>
              <w:rPr>
                <w:rFonts w:hint="eastAsia" w:ascii="黑体" w:hAnsi="黑体" w:eastAsia="黑体" w:cs="黑体"/>
                <w:kern w:val="0"/>
                <w:sz w:val="20"/>
                <w:szCs w:val="21"/>
              </w:rPr>
              <w:t>配套设施主要内容</w:t>
            </w:r>
          </w:p>
        </w:tc>
        <w:tc>
          <w:tcPr>
            <w:tcW w:w="1883" w:type="dxa"/>
            <w:tcBorders>
              <w:tl2br w:val="nil"/>
              <w:tr2bl w:val="nil"/>
            </w:tcBorders>
            <w:noWrap/>
            <w:vAlign w:val="center"/>
          </w:tcPr>
          <w:p>
            <w:pPr>
              <w:jc w:val="center"/>
              <w:rPr>
                <w:rFonts w:eastAsia="仿宋_GB2312"/>
                <w:kern w:val="0"/>
                <w:sz w:val="24"/>
                <w:szCs w:val="20"/>
              </w:rPr>
            </w:pPr>
          </w:p>
        </w:tc>
      </w:tr>
    </w:tbl>
    <w:p>
      <w:pPr>
        <w:spacing w:line="560" w:lineRule="exact"/>
        <w:rPr>
          <w:rFonts w:ascii="仿宋_GB2312" w:hAnsi="仿宋_GB2312" w:eastAsia="仿宋_GB2312" w:cs="仿宋_GB2312"/>
          <w:color w:val="000000" w:themeColor="text1"/>
          <w:sz w:val="32"/>
          <w:szCs w:val="32"/>
        </w:rPr>
      </w:pPr>
    </w:p>
    <w:p>
      <w:pPr>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br w:type="page"/>
      </w:r>
    </w:p>
    <w:p>
      <w:pPr>
        <w:spacing w:line="560" w:lineRule="exact"/>
        <w:jc w:val="center"/>
        <w:outlineLvl w:val="1"/>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横琴粤澳深度合作区保障性租赁住房项目认定书注销申请书（模板）</w:t>
      </w:r>
    </w:p>
    <w:p>
      <w:pPr>
        <w:spacing w:line="560" w:lineRule="exact"/>
        <w:rPr>
          <w:rFonts w:ascii="仿宋" w:hAnsi="仿宋" w:eastAsia="仿宋" w:cs="仿宋_GB2312"/>
          <w:color w:val="000000" w:themeColor="text1"/>
          <w:sz w:val="32"/>
          <w:szCs w:val="32"/>
          <w:u w:val="single"/>
        </w:rPr>
      </w:pP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合作区城市规划和建设局</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我方</w:t>
      </w:r>
      <w:r>
        <w:rPr>
          <w:rFonts w:hint="eastAsia" w:ascii="仿宋_GB2312" w:hAnsi="仿宋_GB2312" w:eastAsia="仿宋_GB2312" w:cs="仿宋_GB2312"/>
          <w:i/>
          <w:color w:val="000000" w:themeColor="text1"/>
          <w:sz w:val="32"/>
          <w:szCs w:val="32"/>
          <w:u w:val="single"/>
        </w:rPr>
        <w:t>（名称）</w:t>
      </w:r>
      <w:r>
        <w:rPr>
          <w:rFonts w:hint="eastAsia" w:ascii="仿宋_GB2312" w:hAnsi="仿宋_GB2312" w:eastAsia="仿宋_GB2312" w:cs="仿宋_GB2312"/>
          <w:color w:val="000000" w:themeColor="text1"/>
          <w:sz w:val="32"/>
          <w:szCs w:val="32"/>
        </w:rPr>
        <w:t>申请注销</w:t>
      </w:r>
      <w:r>
        <w:rPr>
          <w:rFonts w:hint="eastAsia" w:ascii="仿宋_GB2312" w:hAnsi="仿宋_GB2312" w:eastAsia="仿宋_GB2312" w:cs="仿宋_GB2312"/>
          <w:i/>
          <w:color w:val="000000" w:themeColor="text1"/>
          <w:sz w:val="32"/>
          <w:szCs w:val="32"/>
          <w:u w:val="single"/>
        </w:rPr>
        <w:t>（项目名称）</w:t>
      </w:r>
      <w:r>
        <w:rPr>
          <w:rFonts w:hint="eastAsia" w:ascii="仿宋_GB2312" w:hAnsi="仿宋_GB2312" w:eastAsia="仿宋_GB2312" w:cs="仿宋_GB2312"/>
          <w:color w:val="000000" w:themeColor="text1"/>
          <w:sz w:val="32"/>
          <w:szCs w:val="32"/>
        </w:rPr>
        <w:t>项目（项目认定书编号：</w:t>
      </w:r>
      <w:r>
        <w:rPr>
          <w:rFonts w:hint="eastAsia" w:ascii="仿宋_GB2312" w:hAnsi="仿宋_GB2312" w:eastAsia="仿宋_GB2312" w:cs="仿宋_GB2312"/>
          <w:color w:val="000000" w:themeColor="text1"/>
          <w:kern w:val="0"/>
          <w:sz w:val="32"/>
          <w:szCs w:val="32"/>
        </w:rPr>
        <w:t>横保租〔20xx〕xx号</w:t>
      </w:r>
      <w:r>
        <w:rPr>
          <w:rFonts w:hint="eastAsia" w:ascii="仿宋_GB2312" w:hAnsi="仿宋_GB2312" w:eastAsia="仿宋_GB2312" w:cs="仿宋_GB2312"/>
          <w:color w:val="000000" w:themeColor="text1"/>
          <w:sz w:val="32"/>
          <w:szCs w:val="32"/>
        </w:rPr>
        <w:t>），具体情况如下：</w:t>
      </w:r>
    </w:p>
    <w:p>
      <w:pPr>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一、项目基本情况</w:t>
      </w:r>
      <w:r>
        <w:rPr>
          <w:rFonts w:hint="eastAsia" w:ascii="仿宋_GB2312" w:hAnsi="仿宋_GB2312" w:eastAsia="仿宋_GB2312" w:cs="仿宋_GB2312"/>
          <w:color w:val="000000" w:themeColor="text1"/>
          <w:sz w:val="32"/>
          <w:szCs w:val="32"/>
        </w:rPr>
        <w:t>，包括</w:t>
      </w:r>
      <w:r>
        <w:rPr>
          <w:rFonts w:hint="eastAsia" w:ascii="仿宋_GB2312" w:hAnsi="仿宋_GB2312" w:eastAsia="仿宋_GB2312" w:cs="仿宋_GB2312"/>
          <w:color w:val="000000" w:themeColor="text1"/>
          <w:kern w:val="0"/>
          <w:sz w:val="32"/>
          <w:szCs w:val="32"/>
        </w:rPr>
        <w:t>项目</w:t>
      </w:r>
      <w:r>
        <w:rPr>
          <w:rFonts w:hint="eastAsia" w:ascii="仿宋_GB2312" w:hAnsi="仿宋_GB2312" w:eastAsia="仿宋_GB2312" w:cs="仿宋_GB2312"/>
          <w:color w:val="000000" w:themeColor="text1"/>
          <w:sz w:val="32"/>
          <w:szCs w:val="32"/>
        </w:rPr>
        <w:t>所在宗地、地理位置，以及</w:t>
      </w:r>
      <w:r>
        <w:rPr>
          <w:rFonts w:hint="eastAsia" w:ascii="仿宋_GB2312" w:hAnsi="仿宋_GB2312" w:eastAsia="仿宋_GB2312" w:cs="仿宋_GB2312"/>
          <w:color w:val="000000" w:themeColor="text1"/>
          <w:kern w:val="0"/>
          <w:sz w:val="32"/>
          <w:szCs w:val="32"/>
        </w:rPr>
        <w:t>项目</w:t>
      </w:r>
      <w:r>
        <w:rPr>
          <w:rFonts w:hint="eastAsia" w:ascii="仿宋_GB2312" w:hAnsi="仿宋_GB2312" w:eastAsia="仿宋_GB2312" w:cs="仿宋_GB2312"/>
          <w:color w:val="000000" w:themeColor="text1"/>
          <w:sz w:val="32"/>
          <w:szCs w:val="32"/>
        </w:rPr>
        <w:t>建设单位、产权人情况、竣工联合（现场）验收时间等。</w:t>
      </w:r>
    </w:p>
    <w:p>
      <w:pPr>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二、项目房屋情况</w:t>
      </w:r>
      <w:r>
        <w:rPr>
          <w:rFonts w:hint="eastAsia" w:ascii="仿宋_GB2312" w:hAnsi="仿宋_GB2312" w:eastAsia="仿宋_GB2312" w:cs="仿宋_GB2312"/>
          <w:color w:val="000000" w:themeColor="text1"/>
          <w:sz w:val="32"/>
          <w:szCs w:val="32"/>
        </w:rPr>
        <w:t>，包括改建保障性租赁住房的房源量、户型、面积等。</w:t>
      </w:r>
    </w:p>
    <w:p>
      <w:pPr>
        <w:spacing w:line="56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三、项目运营情况</w:t>
      </w:r>
      <w:r>
        <w:rPr>
          <w:rFonts w:hint="eastAsia" w:ascii="仿宋_GB2312" w:hAnsi="仿宋_GB2312" w:eastAsia="仿宋_GB2312" w:cs="仿宋_GB2312"/>
          <w:color w:val="000000" w:themeColor="text1"/>
          <w:sz w:val="32"/>
          <w:szCs w:val="32"/>
        </w:rPr>
        <w:t>，包括截止申请日期出租房屋数量、承租人数量、租赁合同到期或者终止情况等。</w:t>
      </w:r>
    </w:p>
    <w:p>
      <w:pPr>
        <w:spacing w:line="560" w:lineRule="exact"/>
        <w:ind w:firstLine="643" w:firstLineChars="200"/>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四、申请人认为需要说明的其它内容。</w:t>
      </w:r>
    </w:p>
    <w:p>
      <w:pPr>
        <w:spacing w:line="560" w:lineRule="exact"/>
        <w:ind w:firstLine="640" w:firstLineChars="200"/>
        <w:rPr>
          <w:rFonts w:ascii="仿宋_GB2312" w:hAnsi="仿宋_GB2312" w:eastAsia="仿宋_GB2312" w:cs="仿宋_GB2312"/>
          <w:color w:val="000000" w:themeColor="text1"/>
          <w:sz w:val="32"/>
          <w:szCs w:val="32"/>
        </w:rPr>
      </w:pPr>
    </w:p>
    <w:p>
      <w:pPr>
        <w:pStyle w:val="4"/>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附件：横琴粤澳深度合作区保障性租赁住房项目认定书（原项目认定书原件）</w:t>
      </w:r>
    </w:p>
    <w:p>
      <w:pPr>
        <w:spacing w:line="560" w:lineRule="exact"/>
        <w:rPr>
          <w:rFonts w:ascii="仿宋_GB2312" w:hAnsi="仿宋_GB2312" w:eastAsia="仿宋_GB2312" w:cs="仿宋_GB2312"/>
          <w:color w:val="000000" w:themeColor="text1"/>
          <w:sz w:val="32"/>
          <w:szCs w:val="32"/>
        </w:rPr>
      </w:pP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特此申请。</w:t>
      </w:r>
    </w:p>
    <w:p>
      <w:pPr>
        <w:wordWrap w:val="0"/>
        <w:spacing w:line="560" w:lineRule="exact"/>
        <w:ind w:firstLine="4800" w:firstLineChars="15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申请人（签章）：</w:t>
      </w:r>
    </w:p>
    <w:p>
      <w:pPr>
        <w:spacing w:line="560" w:lineRule="exact"/>
        <w:ind w:firstLine="6400" w:firstLineChars="20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年  月  日</w:t>
      </w:r>
    </w:p>
    <w:p>
      <w:pPr>
        <w:spacing w:line="560" w:lineRule="exact"/>
        <w:jc w:val="right"/>
        <w:rPr>
          <w:rFonts w:ascii="仿宋" w:hAnsi="仿宋" w:eastAsia="仿宋" w:cs="仿宋_GB2312"/>
          <w:color w:val="000000" w:themeColor="text1"/>
          <w:sz w:val="32"/>
          <w:szCs w:val="32"/>
        </w:rPr>
      </w:pPr>
    </w:p>
    <w:p>
      <w:pPr>
        <w:spacing w:line="560" w:lineRule="exact"/>
        <w:jc w:val="center"/>
        <w:outlineLvl w:val="1"/>
        <w:rPr>
          <w:rFonts w:ascii="方正小标宋简体" w:hAnsi="方正小标宋简体" w:eastAsia="方正小标宋简体" w:cs="方正小标宋简体"/>
          <w:bCs/>
          <w:color w:val="000000" w:themeColor="text1"/>
          <w:sz w:val="44"/>
          <w:szCs w:val="44"/>
        </w:rPr>
      </w:pPr>
      <w:r>
        <w:rPr>
          <w:rFonts w:hint="eastAsia" w:ascii="仿宋" w:hAnsi="仿宋" w:eastAsia="仿宋" w:cs="仿宋_GB2312"/>
          <w:color w:val="000000" w:themeColor="text1"/>
          <w:sz w:val="32"/>
          <w:szCs w:val="32"/>
          <w:shd w:val="clear" w:color="auto" w:fill="FFFFFF"/>
        </w:rPr>
        <w:br w:type="page"/>
      </w:r>
    </w:p>
    <w:p>
      <w:pPr>
        <w:widowControl/>
        <w:spacing w:line="560" w:lineRule="exact"/>
        <w:ind w:right="159"/>
        <w:jc w:val="center"/>
        <w:outlineLvl w:val="1"/>
        <w:rPr>
          <w:rFonts w:ascii="宋体" w:hAnsi="宋体" w:eastAsia="方正小标宋简体" w:cs="宋体"/>
          <w:b/>
          <w:color w:val="000000" w:themeColor="text1"/>
          <w:sz w:val="24"/>
          <w:szCs w:val="32"/>
          <w:shd w:val="clear" w:color="auto" w:fill="FFFFFF"/>
        </w:rPr>
      </w:pPr>
      <w:r>
        <w:rPr>
          <w:rFonts w:hint="eastAsia" w:ascii="方正小标宋简体" w:hAnsi="方正小标宋简体" w:eastAsia="方正小标宋简体" w:cs="方正小标宋简体"/>
          <w:sz w:val="32"/>
          <w:szCs w:val="32"/>
        </w:rPr>
        <w:t>横琴粤澳深度合作区保障性租赁住房项目认定书注销通知书</w:t>
      </w:r>
    </w:p>
    <w:p>
      <w:pPr>
        <w:spacing w:line="560" w:lineRule="exact"/>
        <w:ind w:right="320"/>
        <w:jc w:val="righ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编号：</w:t>
      </w:r>
      <w:r>
        <w:rPr>
          <w:rFonts w:hint="eastAsia" w:ascii="仿宋_GB2312" w:hAnsi="仿宋_GB2312" w:eastAsia="仿宋_GB2312" w:cs="仿宋_GB2312"/>
          <w:color w:val="000000" w:themeColor="text1"/>
          <w:kern w:val="0"/>
          <w:sz w:val="32"/>
          <w:szCs w:val="32"/>
        </w:rPr>
        <w:t>横保租销〔20xx〕xx号</w:t>
      </w:r>
    </w:p>
    <w:p>
      <w:pPr>
        <w:pStyle w:val="6"/>
      </w:pPr>
    </w:p>
    <w:p>
      <w:pPr>
        <w:spacing w:line="56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u w:val="single"/>
        </w:rPr>
        <w:t>（</w:t>
      </w:r>
      <w:r>
        <w:rPr>
          <w:rFonts w:hint="eastAsia" w:ascii="仿宋_GB2312" w:hAnsi="仿宋_GB2312" w:eastAsia="仿宋_GB2312" w:cs="仿宋_GB2312"/>
          <w:i/>
          <w:color w:val="000000" w:themeColor="text1"/>
          <w:sz w:val="32"/>
          <w:szCs w:val="32"/>
          <w:u w:val="single"/>
        </w:rPr>
        <w:t>房屋所有权人</w:t>
      </w:r>
      <w:r>
        <w:rPr>
          <w:rFonts w:hint="eastAsia" w:ascii="仿宋_GB2312" w:hAnsi="仿宋_GB2312" w:eastAsia="仿宋_GB2312" w:cs="仿宋_GB2312"/>
          <w:color w:val="000000" w:themeColor="text1"/>
          <w:sz w:val="32"/>
          <w:szCs w:val="32"/>
          <w:u w:val="single"/>
        </w:rPr>
        <w:t>）</w:t>
      </w:r>
      <w:r>
        <w:rPr>
          <w:rFonts w:hint="eastAsia" w:ascii="仿宋_GB2312" w:hAnsi="仿宋_GB2312" w:eastAsia="仿宋_GB2312" w:cs="仿宋_GB2312"/>
          <w:color w:val="000000" w:themeColor="text1"/>
          <w:sz w:val="32"/>
          <w:szCs w:val="32"/>
        </w:rPr>
        <w:t>：</w:t>
      </w:r>
    </w:p>
    <w:p>
      <w:pPr>
        <w:wordWrap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《横琴粤澳深度合作区保障性租赁住房项目认定书注销申请书》收悉。经研究，现同意你方全部注销横琴粤澳深度合作区</w:t>
      </w:r>
      <w:r>
        <w:rPr>
          <w:rFonts w:hint="eastAsia" w:ascii="仿宋_GB2312" w:hAnsi="仿宋_GB2312" w:eastAsia="仿宋_GB2312" w:cs="仿宋_GB2312"/>
          <w:i/>
          <w:color w:val="000000" w:themeColor="text1"/>
          <w:sz w:val="32"/>
          <w:szCs w:val="32"/>
          <w:u w:val="single"/>
        </w:rPr>
        <w:t>（地址）（项目名称）</w:t>
      </w:r>
      <w:r>
        <w:rPr>
          <w:rFonts w:hint="eastAsia" w:ascii="仿宋_GB2312" w:hAnsi="仿宋_GB2312" w:eastAsia="仿宋_GB2312" w:cs="仿宋_GB2312"/>
          <w:color w:val="000000" w:themeColor="text1"/>
          <w:sz w:val="32"/>
          <w:szCs w:val="32"/>
        </w:rPr>
        <w:t>项目（项目认定书编号：</w:t>
      </w:r>
      <w:r>
        <w:rPr>
          <w:rFonts w:hint="eastAsia" w:ascii="仿宋_GB2312" w:hAnsi="仿宋_GB2312" w:eastAsia="仿宋_GB2312" w:cs="仿宋_GB2312"/>
          <w:color w:val="000000" w:themeColor="text1"/>
          <w:kern w:val="0"/>
          <w:sz w:val="32"/>
          <w:szCs w:val="32"/>
        </w:rPr>
        <w:t>横保租〔20xx〕xx号</w:t>
      </w:r>
      <w:r>
        <w:rPr>
          <w:rFonts w:hint="eastAsia" w:ascii="仿宋_GB2312" w:hAnsi="仿宋_GB2312" w:eastAsia="仿宋_GB2312" w:cs="仿宋_GB2312"/>
          <w:color w:val="000000" w:themeColor="text1"/>
          <w:sz w:val="32"/>
          <w:szCs w:val="32"/>
        </w:rPr>
        <w:t>）。注销保障性租赁住房</w:t>
      </w:r>
      <w:r>
        <w:rPr>
          <w:rFonts w:hint="eastAsia" w:ascii="仿宋_GB2312" w:hAnsi="仿宋_GB2312" w:eastAsia="仿宋_GB2312" w:cs="仿宋_GB2312"/>
          <w:color w:val="000000" w:themeColor="text1"/>
          <w:sz w:val="32"/>
          <w:szCs w:val="32"/>
          <w:u w:val="single"/>
        </w:rPr>
        <w:t>XX</w:t>
      </w:r>
      <w:r>
        <w:rPr>
          <w:rFonts w:hint="eastAsia" w:ascii="仿宋_GB2312" w:hAnsi="仿宋_GB2312" w:eastAsia="仿宋_GB2312" w:cs="仿宋_GB2312"/>
          <w:color w:val="000000" w:themeColor="text1"/>
          <w:sz w:val="32"/>
          <w:szCs w:val="32"/>
        </w:rPr>
        <w:t>套（间），建筑面积为</w:t>
      </w:r>
      <w:r>
        <w:rPr>
          <w:rFonts w:hint="eastAsia" w:ascii="仿宋_GB2312" w:hAnsi="仿宋_GB2312" w:eastAsia="仿宋_GB2312" w:cs="仿宋_GB2312"/>
          <w:color w:val="000000" w:themeColor="text1"/>
          <w:sz w:val="32"/>
          <w:szCs w:val="32"/>
          <w:u w:val="single"/>
        </w:rPr>
        <w:t>XX</w:t>
      </w:r>
      <w:r>
        <w:rPr>
          <w:rFonts w:hint="eastAsia" w:ascii="仿宋_GB2312" w:hAnsi="仿宋_GB2312" w:eastAsia="仿宋_GB2312" w:cs="仿宋_GB2312"/>
          <w:color w:val="000000" w:themeColor="text1"/>
          <w:sz w:val="32"/>
          <w:szCs w:val="32"/>
        </w:rPr>
        <w:t>。</w:t>
      </w:r>
    </w:p>
    <w:p>
      <w:pPr>
        <w:wordWrap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特此通知。</w:t>
      </w:r>
    </w:p>
    <w:p>
      <w:pPr>
        <w:spacing w:line="560" w:lineRule="exact"/>
        <w:ind w:left="1918" w:leftChars="304" w:hanging="1280" w:hangingChars="400"/>
        <w:rPr>
          <w:rFonts w:ascii="仿宋_GB2312" w:hAnsi="仿宋_GB2312" w:eastAsia="仿宋_GB2312" w:cs="仿宋_GB2312"/>
          <w:color w:val="000000" w:themeColor="text1"/>
          <w:sz w:val="32"/>
          <w:szCs w:val="32"/>
        </w:rPr>
      </w:pPr>
    </w:p>
    <w:p>
      <w:pPr>
        <w:spacing w:line="560" w:lineRule="exact"/>
        <w:ind w:left="1918" w:leftChars="304" w:hanging="1280" w:hangingChars="400"/>
        <w:jc w:val="righ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横琴粤澳深度合作区城市规划和建设局</w:t>
      </w:r>
      <w:r>
        <w:rPr>
          <w:rFonts w:hint="eastAsia" w:ascii="仿宋_GB2312" w:hAnsi="仿宋_GB2312" w:eastAsia="仿宋_GB2312" w:cs="仿宋_GB2312"/>
          <w:color w:val="000000" w:themeColor="text1"/>
          <w:sz w:val="32"/>
          <w:szCs w:val="32"/>
        </w:rPr>
        <w:t>（盖章）</w:t>
      </w:r>
    </w:p>
    <w:p>
      <w:pPr>
        <w:spacing w:line="560" w:lineRule="exact"/>
        <w:ind w:firstLine="6400" w:firstLineChars="2000"/>
        <w:jc w:val="righ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年  月  日</w:t>
      </w:r>
    </w:p>
    <w:p/>
    <w:p>
      <w:pPr>
        <w:widowControl/>
        <w:shd w:val="clear" w:color="auto" w:fill="FFFFFF"/>
        <w:spacing w:line="570" w:lineRule="atLeast"/>
        <w:jc w:val="left"/>
        <w:rPr>
          <w:rFonts w:ascii="仿宋_GB2312" w:hAnsi="微软雅黑" w:eastAsia="仿宋_GB2312" w:cs="宋体"/>
          <w:color w:val="040404"/>
          <w:kern w:val="0"/>
          <w:sz w:val="32"/>
          <w:szCs w:val="32"/>
        </w:rPr>
      </w:pPr>
    </w:p>
    <w:p>
      <w:pPr>
        <w:widowControl/>
        <w:shd w:val="clear" w:color="auto" w:fill="FFFFFF"/>
        <w:spacing w:line="570" w:lineRule="atLeast"/>
        <w:jc w:val="left"/>
        <w:rPr>
          <w:rFonts w:ascii="仿宋_GB2312" w:hAnsi="微软雅黑" w:eastAsia="仿宋_GB2312" w:cs="宋体"/>
          <w:color w:val="040404"/>
          <w:kern w:val="0"/>
          <w:sz w:val="32"/>
          <w:szCs w:val="32"/>
        </w:rPr>
      </w:pPr>
    </w:p>
    <w:p>
      <w:pPr>
        <w:widowControl/>
        <w:shd w:val="clear" w:color="auto" w:fill="FFFFFF"/>
        <w:spacing w:line="570" w:lineRule="atLeast"/>
        <w:jc w:val="left"/>
        <w:rPr>
          <w:rFonts w:ascii="仿宋_GB2312" w:hAnsi="微软雅黑" w:eastAsia="仿宋_GB2312" w:cs="宋体"/>
          <w:color w:val="040404"/>
          <w:kern w:val="0"/>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82840"/>
      <w:docPartObj>
        <w:docPartGallery w:val="AutoText"/>
      </w:docPartObj>
    </w:sdtPr>
    <w:sdtContent>
      <w:p>
        <w:pPr>
          <w:pStyle w:val="9"/>
          <w:jc w:val="center"/>
        </w:pP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1</w:t>
        </w:r>
        <w:r>
          <w:rPr>
            <w:rFonts w:hint="eastAsia" w:ascii="仿宋_GB2312" w:eastAsia="仿宋_GB2312"/>
            <w:sz w:val="21"/>
            <w:szCs w:val="21"/>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383E"/>
    <w:rsid w:val="00000BF2"/>
    <w:rsid w:val="000052DA"/>
    <w:rsid w:val="00006A71"/>
    <w:rsid w:val="000160BC"/>
    <w:rsid w:val="0004394C"/>
    <w:rsid w:val="0004396B"/>
    <w:rsid w:val="000466D3"/>
    <w:rsid w:val="00047483"/>
    <w:rsid w:val="0004777B"/>
    <w:rsid w:val="00056CFC"/>
    <w:rsid w:val="00065B97"/>
    <w:rsid w:val="000706C7"/>
    <w:rsid w:val="000A5B22"/>
    <w:rsid w:val="000D3128"/>
    <w:rsid w:val="00105718"/>
    <w:rsid w:val="00111296"/>
    <w:rsid w:val="00150833"/>
    <w:rsid w:val="00177389"/>
    <w:rsid w:val="001E4569"/>
    <w:rsid w:val="001F4FC0"/>
    <w:rsid w:val="002077C0"/>
    <w:rsid w:val="00233B6A"/>
    <w:rsid w:val="00240822"/>
    <w:rsid w:val="00250193"/>
    <w:rsid w:val="002663C2"/>
    <w:rsid w:val="002E3CF0"/>
    <w:rsid w:val="003348C6"/>
    <w:rsid w:val="00347531"/>
    <w:rsid w:val="0035487E"/>
    <w:rsid w:val="0035779A"/>
    <w:rsid w:val="00364DD4"/>
    <w:rsid w:val="00375C41"/>
    <w:rsid w:val="003862C7"/>
    <w:rsid w:val="0038737A"/>
    <w:rsid w:val="003877D5"/>
    <w:rsid w:val="003C47E0"/>
    <w:rsid w:val="003F4F44"/>
    <w:rsid w:val="004007F8"/>
    <w:rsid w:val="004023AF"/>
    <w:rsid w:val="00405FE7"/>
    <w:rsid w:val="00440392"/>
    <w:rsid w:val="004448D5"/>
    <w:rsid w:val="004510A3"/>
    <w:rsid w:val="004B019A"/>
    <w:rsid w:val="004B5E9D"/>
    <w:rsid w:val="004B6778"/>
    <w:rsid w:val="004C4B26"/>
    <w:rsid w:val="004F742E"/>
    <w:rsid w:val="00523E77"/>
    <w:rsid w:val="00533030"/>
    <w:rsid w:val="00536239"/>
    <w:rsid w:val="0056377B"/>
    <w:rsid w:val="00566262"/>
    <w:rsid w:val="00570C90"/>
    <w:rsid w:val="00573BFC"/>
    <w:rsid w:val="00580ED7"/>
    <w:rsid w:val="00583A1C"/>
    <w:rsid w:val="00592F31"/>
    <w:rsid w:val="00594C87"/>
    <w:rsid w:val="005B2C7C"/>
    <w:rsid w:val="005B463C"/>
    <w:rsid w:val="005C6362"/>
    <w:rsid w:val="005F5237"/>
    <w:rsid w:val="00643CA3"/>
    <w:rsid w:val="00652FF7"/>
    <w:rsid w:val="006551F6"/>
    <w:rsid w:val="00656AD9"/>
    <w:rsid w:val="006704B8"/>
    <w:rsid w:val="0067383E"/>
    <w:rsid w:val="0069041B"/>
    <w:rsid w:val="00690FFE"/>
    <w:rsid w:val="006C0DF6"/>
    <w:rsid w:val="006F4162"/>
    <w:rsid w:val="006F55DF"/>
    <w:rsid w:val="0070361B"/>
    <w:rsid w:val="00705C25"/>
    <w:rsid w:val="007120D0"/>
    <w:rsid w:val="0073295D"/>
    <w:rsid w:val="007605CA"/>
    <w:rsid w:val="00775666"/>
    <w:rsid w:val="0077679C"/>
    <w:rsid w:val="00776B19"/>
    <w:rsid w:val="0078229A"/>
    <w:rsid w:val="007937F1"/>
    <w:rsid w:val="00793BE0"/>
    <w:rsid w:val="00795BFC"/>
    <w:rsid w:val="007B170B"/>
    <w:rsid w:val="007B371B"/>
    <w:rsid w:val="007E2356"/>
    <w:rsid w:val="007F0A25"/>
    <w:rsid w:val="007F5F9D"/>
    <w:rsid w:val="0081431F"/>
    <w:rsid w:val="00821A96"/>
    <w:rsid w:val="00830A7F"/>
    <w:rsid w:val="00847EEE"/>
    <w:rsid w:val="00896DE1"/>
    <w:rsid w:val="008C08B3"/>
    <w:rsid w:val="008C447B"/>
    <w:rsid w:val="008F772B"/>
    <w:rsid w:val="00915A7F"/>
    <w:rsid w:val="00924B42"/>
    <w:rsid w:val="00950912"/>
    <w:rsid w:val="00955221"/>
    <w:rsid w:val="00980936"/>
    <w:rsid w:val="009A4D60"/>
    <w:rsid w:val="009A75D7"/>
    <w:rsid w:val="009B20CA"/>
    <w:rsid w:val="009B7D2E"/>
    <w:rsid w:val="009D1627"/>
    <w:rsid w:val="009E2466"/>
    <w:rsid w:val="009F09C1"/>
    <w:rsid w:val="009F0D30"/>
    <w:rsid w:val="009F416A"/>
    <w:rsid w:val="00A03D2C"/>
    <w:rsid w:val="00A040A3"/>
    <w:rsid w:val="00A21068"/>
    <w:rsid w:val="00A30BE9"/>
    <w:rsid w:val="00A455B5"/>
    <w:rsid w:val="00A52999"/>
    <w:rsid w:val="00A5417D"/>
    <w:rsid w:val="00A9781B"/>
    <w:rsid w:val="00AA11B0"/>
    <w:rsid w:val="00AE68AE"/>
    <w:rsid w:val="00AF0A85"/>
    <w:rsid w:val="00AF0EA3"/>
    <w:rsid w:val="00B25AC0"/>
    <w:rsid w:val="00B532B6"/>
    <w:rsid w:val="00B6677F"/>
    <w:rsid w:val="00B71C5C"/>
    <w:rsid w:val="00B74351"/>
    <w:rsid w:val="00B91DFF"/>
    <w:rsid w:val="00BA0344"/>
    <w:rsid w:val="00BA6D3B"/>
    <w:rsid w:val="00BB2538"/>
    <w:rsid w:val="00BD3987"/>
    <w:rsid w:val="00C30312"/>
    <w:rsid w:val="00C30CAB"/>
    <w:rsid w:val="00C463B8"/>
    <w:rsid w:val="00C50F46"/>
    <w:rsid w:val="00C51FFC"/>
    <w:rsid w:val="00C567F3"/>
    <w:rsid w:val="00CB3F27"/>
    <w:rsid w:val="00CC48DC"/>
    <w:rsid w:val="00CD5F4C"/>
    <w:rsid w:val="00CE0290"/>
    <w:rsid w:val="00D02DD5"/>
    <w:rsid w:val="00D52E29"/>
    <w:rsid w:val="00D5330F"/>
    <w:rsid w:val="00D66D34"/>
    <w:rsid w:val="00D70716"/>
    <w:rsid w:val="00DA5E24"/>
    <w:rsid w:val="00DA7E94"/>
    <w:rsid w:val="00DD1109"/>
    <w:rsid w:val="00DD7323"/>
    <w:rsid w:val="00DE265C"/>
    <w:rsid w:val="00DF16DA"/>
    <w:rsid w:val="00DF6065"/>
    <w:rsid w:val="00E02F5B"/>
    <w:rsid w:val="00E169FA"/>
    <w:rsid w:val="00E33C3B"/>
    <w:rsid w:val="00E500AB"/>
    <w:rsid w:val="00E949DC"/>
    <w:rsid w:val="00E95524"/>
    <w:rsid w:val="00EB6B4D"/>
    <w:rsid w:val="00EC5499"/>
    <w:rsid w:val="00EC6977"/>
    <w:rsid w:val="00ED01A3"/>
    <w:rsid w:val="00ED5878"/>
    <w:rsid w:val="00ED7ED2"/>
    <w:rsid w:val="00EF4812"/>
    <w:rsid w:val="00F122DC"/>
    <w:rsid w:val="00F23102"/>
    <w:rsid w:val="00F66ACC"/>
    <w:rsid w:val="00F74860"/>
    <w:rsid w:val="00F96909"/>
    <w:rsid w:val="00FB05CF"/>
    <w:rsid w:val="00FD1FFF"/>
    <w:rsid w:val="00FD24B5"/>
    <w:rsid w:val="00FE4A90"/>
    <w:rsid w:val="00FF187E"/>
    <w:rsid w:val="00FF4E17"/>
    <w:rsid w:val="00FF66F5"/>
    <w:rsid w:val="013019FE"/>
    <w:rsid w:val="0F544CC4"/>
    <w:rsid w:val="3D697A4C"/>
    <w:rsid w:val="6F7F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6"/>
    <w:basedOn w:val="1"/>
    <w:next w:val="1"/>
    <w:link w:val="2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Times New Roman" w:hAnsi="Times New Roman" w:eastAsia="宋体" w:cs="Times New Roman"/>
      <w:szCs w:val="24"/>
    </w:rPr>
  </w:style>
  <w:style w:type="paragraph" w:styleId="5">
    <w:name w:val="annotation text"/>
    <w:basedOn w:val="1"/>
    <w:link w:val="24"/>
    <w:semiHidden/>
    <w:unhideWhenUsed/>
    <w:qFormat/>
    <w:uiPriority w:val="99"/>
    <w:pPr>
      <w:jc w:val="left"/>
    </w:pPr>
  </w:style>
  <w:style w:type="paragraph" w:styleId="6">
    <w:name w:val="Body Text"/>
    <w:basedOn w:val="1"/>
    <w:next w:val="7"/>
    <w:link w:val="27"/>
    <w:qFormat/>
    <w:uiPriority w:val="0"/>
    <w:pPr>
      <w:spacing w:after="120"/>
    </w:pPr>
    <w:rPr>
      <w:rFonts w:ascii="Times New Roman" w:hAnsi="Times New Roman" w:eastAsia="宋体" w:cs="Times New Roman"/>
      <w:szCs w:val="24"/>
    </w:rPr>
  </w:style>
  <w:style w:type="paragraph" w:styleId="7">
    <w:name w:val="Body Text First Indent"/>
    <w:basedOn w:val="6"/>
    <w:link w:val="28"/>
    <w:semiHidden/>
    <w:unhideWhenUsed/>
    <w:qFormat/>
    <w:uiPriority w:val="99"/>
    <w:pPr>
      <w:ind w:firstLine="420" w:firstLineChars="100"/>
    </w:pPr>
    <w:rPr>
      <w:rFonts w:asciiTheme="minorHAnsi" w:hAnsiTheme="minorHAnsi" w:eastAsiaTheme="minorEastAsia" w:cstheme="minorBidi"/>
      <w:szCs w:val="22"/>
    </w:rPr>
  </w:style>
  <w:style w:type="paragraph" w:styleId="8">
    <w:name w:val="Balloon Text"/>
    <w:basedOn w:val="1"/>
    <w:link w:val="2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5"/>
    <w:semiHidden/>
    <w:unhideWhenUsed/>
    <w:qFormat/>
    <w:uiPriority w:val="99"/>
    <w:rPr>
      <w:b/>
      <w:bCs/>
    </w:rPr>
  </w:style>
  <w:style w:type="table" w:styleId="14">
    <w:name w:val="Table Grid"/>
    <w:basedOn w:val="1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22"/>
    <w:rPr>
      <w:b/>
      <w:bCs/>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semiHidden/>
    <w:qFormat/>
    <w:uiPriority w:val="99"/>
    <w:rPr>
      <w:sz w:val="18"/>
      <w:szCs w:val="18"/>
    </w:rPr>
  </w:style>
  <w:style w:type="character" w:customStyle="1" w:styleId="20">
    <w:name w:val="页脚 Char"/>
    <w:basedOn w:val="15"/>
    <w:link w:val="9"/>
    <w:uiPriority w:val="99"/>
    <w:rPr>
      <w:sz w:val="18"/>
      <w:szCs w:val="18"/>
    </w:rPr>
  </w:style>
  <w:style w:type="character" w:customStyle="1" w:styleId="21">
    <w:name w:val="标题 1 Char"/>
    <w:basedOn w:val="15"/>
    <w:link w:val="2"/>
    <w:qFormat/>
    <w:uiPriority w:val="9"/>
    <w:rPr>
      <w:rFonts w:ascii="宋体" w:hAnsi="宋体" w:eastAsia="宋体" w:cs="宋体"/>
      <w:b/>
      <w:bCs/>
      <w:kern w:val="36"/>
      <w:sz w:val="48"/>
      <w:szCs w:val="48"/>
    </w:rPr>
  </w:style>
  <w:style w:type="character" w:customStyle="1" w:styleId="22">
    <w:name w:val="标题 6 Char"/>
    <w:basedOn w:val="15"/>
    <w:link w:val="3"/>
    <w:qFormat/>
    <w:uiPriority w:val="9"/>
    <w:rPr>
      <w:rFonts w:ascii="宋体" w:hAnsi="宋体" w:eastAsia="宋体" w:cs="宋体"/>
      <w:b/>
      <w:bCs/>
      <w:kern w:val="0"/>
      <w:sz w:val="15"/>
      <w:szCs w:val="15"/>
    </w:rPr>
  </w:style>
  <w:style w:type="character" w:customStyle="1" w:styleId="23">
    <w:name w:val="font"/>
    <w:basedOn w:val="15"/>
    <w:qFormat/>
    <w:uiPriority w:val="0"/>
  </w:style>
  <w:style w:type="character" w:customStyle="1" w:styleId="24">
    <w:name w:val="批注文字 Char"/>
    <w:basedOn w:val="15"/>
    <w:link w:val="5"/>
    <w:semiHidden/>
    <w:qFormat/>
    <w:uiPriority w:val="99"/>
  </w:style>
  <w:style w:type="character" w:customStyle="1" w:styleId="25">
    <w:name w:val="批注主题 Char"/>
    <w:basedOn w:val="24"/>
    <w:link w:val="12"/>
    <w:semiHidden/>
    <w:qFormat/>
    <w:uiPriority w:val="99"/>
    <w:rPr>
      <w:b/>
      <w:bCs/>
    </w:rPr>
  </w:style>
  <w:style w:type="character" w:customStyle="1" w:styleId="26">
    <w:name w:val="批注框文本 Char"/>
    <w:basedOn w:val="15"/>
    <w:link w:val="8"/>
    <w:semiHidden/>
    <w:qFormat/>
    <w:uiPriority w:val="99"/>
    <w:rPr>
      <w:sz w:val="18"/>
      <w:szCs w:val="18"/>
    </w:rPr>
  </w:style>
  <w:style w:type="character" w:customStyle="1" w:styleId="27">
    <w:name w:val="正文文本 Char"/>
    <w:basedOn w:val="15"/>
    <w:link w:val="6"/>
    <w:qFormat/>
    <w:uiPriority w:val="0"/>
    <w:rPr>
      <w:rFonts w:ascii="Times New Roman" w:hAnsi="Times New Roman" w:eastAsia="宋体" w:cs="Times New Roman"/>
      <w:szCs w:val="24"/>
    </w:rPr>
  </w:style>
  <w:style w:type="character" w:customStyle="1" w:styleId="28">
    <w:name w:val="正文首行缩进 Char"/>
    <w:basedOn w:val="27"/>
    <w:link w:val="7"/>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312</Words>
  <Characters>1784</Characters>
  <Lines>14</Lines>
  <Paragraphs>4</Paragraphs>
  <TotalTime>1</TotalTime>
  <ScaleCrop>false</ScaleCrop>
  <LinksUpToDate>false</LinksUpToDate>
  <CharactersWithSpaces>2092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2023-11-30T01:55:00Z</dcterms:created>
  <dc:creator>周斌</dc:creator>
  <cp:lastModifiedBy>姜峰</cp:lastModifiedBy>
  <dcterms:modified xsi:type="dcterms:W3CDTF">2023-12-12T07:19:42Z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F8698F60DF3045E78F486F71CB7620ED</vt:lpwstr>
  </property>
</Properties>
</file>