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352" w:tblpY="1428"/>
        <w:tblOverlap w:val="never"/>
        <w:tblW w:w="9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7"/>
        <w:gridCol w:w="2863"/>
        <w:gridCol w:w="1590"/>
        <w:gridCol w:w="3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687" w:type="dxa"/>
            <w:noWrap w:val="0"/>
            <w:vAlign w:val="center"/>
          </w:tcPr>
          <w:p>
            <w:pPr>
              <w:spacing w:line="400" w:lineRule="exact"/>
              <w:jc w:val="center"/>
              <w:rPr>
                <w:rFonts w:hint="default" w:ascii="Times New Roman" w:hAnsi="Times New Roman" w:cs="Times New Roman"/>
                <w:sz w:val="24"/>
              </w:rPr>
            </w:pPr>
            <w:bookmarkStart w:id="0" w:name="_GoBack"/>
            <w:bookmarkEnd w:id="0"/>
            <w:r>
              <w:rPr>
                <w:rFonts w:hint="default" w:ascii="Times New Roman" w:hAnsi="Times New Roman" w:cs="Times New Roman"/>
                <w:sz w:val="24"/>
              </w:rPr>
              <w:t>项目名称</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项目地址</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项目产权方</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项目运营单位</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687" w:type="dxa"/>
            <w:noWrap w:val="0"/>
            <w:vAlign w:val="center"/>
          </w:tcPr>
          <w:p>
            <w:pPr>
              <w:tabs>
                <w:tab w:val="left" w:pos="436"/>
              </w:tabs>
              <w:spacing w:line="400" w:lineRule="exact"/>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项目运营单位统一社会信用代码</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项目物管单位</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产权证登记号</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687" w:type="dxa"/>
            <w:noWrap w:val="0"/>
            <w:vAlign w:val="center"/>
          </w:tcPr>
          <w:p>
            <w:pPr>
              <w:spacing w:line="360" w:lineRule="exact"/>
              <w:jc w:val="center"/>
              <w:rPr>
                <w:rFonts w:hint="default" w:ascii="Times New Roman" w:hAnsi="Times New Roman" w:cs="Times New Roman"/>
                <w:sz w:val="24"/>
              </w:rPr>
            </w:pPr>
            <w:r>
              <w:rPr>
                <w:rFonts w:hint="default" w:ascii="Times New Roman" w:hAnsi="Times New Roman" w:cs="Times New Roman"/>
                <w:sz w:val="24"/>
              </w:rPr>
              <w:t>完成竣工验收备案时间</w:t>
            </w:r>
          </w:p>
        </w:tc>
        <w:tc>
          <w:tcPr>
            <w:tcW w:w="7965" w:type="dxa"/>
            <w:gridSpan w:val="3"/>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687" w:type="dxa"/>
            <w:noWrap w:val="0"/>
            <w:vAlign w:val="center"/>
          </w:tcPr>
          <w:p>
            <w:pPr>
              <w:spacing w:line="360" w:lineRule="exact"/>
              <w:jc w:val="center"/>
              <w:rPr>
                <w:rFonts w:hint="eastAsia" w:ascii="Times New Roman" w:hAnsi="Times New Roman" w:eastAsia="宋体" w:cs="Times New Roman"/>
                <w:sz w:val="24"/>
                <w:lang w:eastAsia="zh-CN"/>
              </w:rPr>
            </w:pPr>
            <w:r>
              <w:rPr>
                <w:rFonts w:hint="default" w:ascii="Times New Roman" w:hAnsi="Times New Roman" w:cs="Times New Roman"/>
                <w:sz w:val="24"/>
              </w:rPr>
              <w:t>办公用房总建筑面积</w:t>
            </w:r>
          </w:p>
        </w:tc>
        <w:tc>
          <w:tcPr>
            <w:tcW w:w="7965" w:type="dxa"/>
            <w:gridSpan w:val="3"/>
            <w:noWrap w:val="0"/>
            <w:vAlign w:val="center"/>
          </w:tcPr>
          <w:p>
            <w:pPr>
              <w:spacing w:line="400" w:lineRule="exact"/>
              <w:jc w:val="center"/>
              <w:rPr>
                <w:rFonts w:hint="eastAsia" w:ascii="Times New Roman" w:hAnsi="Times New Roman" w:eastAsia="宋体" w:cs="Times New Roman"/>
                <w:kern w:val="0"/>
                <w:sz w:val="22"/>
                <w:lang w:val="en-US" w:eastAsia="zh-CN" w:bidi="ar"/>
              </w:rPr>
            </w:pPr>
            <w:r>
              <w:rPr>
                <w:rFonts w:hint="eastAsia" w:ascii="Times New Roman" w:hAnsi="Times New Roman" w:cs="Times New Roman"/>
                <w:kern w:val="0"/>
                <w:sz w:val="22"/>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项目联系人</w:t>
            </w:r>
          </w:p>
        </w:tc>
        <w:tc>
          <w:tcPr>
            <w:tcW w:w="2863" w:type="dxa"/>
            <w:noWrap w:val="0"/>
            <w:vAlign w:val="top"/>
          </w:tcPr>
          <w:p>
            <w:pPr>
              <w:spacing w:line="400" w:lineRule="exact"/>
              <w:jc w:val="center"/>
              <w:rPr>
                <w:rFonts w:hint="default" w:ascii="Times New Roman" w:hAnsi="Times New Roman" w:cs="Times New Roman"/>
                <w:sz w:val="24"/>
              </w:rPr>
            </w:pPr>
          </w:p>
        </w:tc>
        <w:tc>
          <w:tcPr>
            <w:tcW w:w="1590"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联系电话</w:t>
            </w:r>
          </w:p>
        </w:tc>
        <w:tc>
          <w:tcPr>
            <w:tcW w:w="3512" w:type="dxa"/>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物业联系人</w:t>
            </w:r>
          </w:p>
        </w:tc>
        <w:tc>
          <w:tcPr>
            <w:tcW w:w="2863" w:type="dxa"/>
            <w:noWrap w:val="0"/>
            <w:vAlign w:val="top"/>
          </w:tcPr>
          <w:p>
            <w:pPr>
              <w:spacing w:line="400" w:lineRule="exact"/>
              <w:jc w:val="center"/>
              <w:rPr>
                <w:rFonts w:hint="default" w:ascii="Times New Roman" w:hAnsi="Times New Roman" w:cs="Times New Roman"/>
                <w:sz w:val="24"/>
              </w:rPr>
            </w:pPr>
          </w:p>
        </w:tc>
        <w:tc>
          <w:tcPr>
            <w:tcW w:w="1590"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联系电话</w:t>
            </w:r>
          </w:p>
        </w:tc>
        <w:tc>
          <w:tcPr>
            <w:tcW w:w="3512" w:type="dxa"/>
            <w:noWrap w:val="0"/>
            <w:vAlign w:val="top"/>
          </w:tcPr>
          <w:p>
            <w:pPr>
              <w:spacing w:line="400" w:lineRule="exact"/>
              <w:jc w:val="center"/>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申请单位承诺</w:t>
            </w:r>
          </w:p>
        </w:tc>
        <w:tc>
          <w:tcPr>
            <w:tcW w:w="7965"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Lines="30" w:line="320" w:lineRule="exact"/>
              <w:ind w:firstLine="480" w:firstLineChars="200"/>
              <w:textAlignment w:val="auto"/>
              <w:outlineLvl w:val="9"/>
              <w:rPr>
                <w:rFonts w:hint="default" w:ascii="Times New Roman" w:hAnsi="Times New Roman" w:cs="Times New Roman"/>
                <w:sz w:val="24"/>
              </w:rPr>
            </w:pPr>
            <w:r>
              <w:rPr>
                <w:rFonts w:hint="default" w:ascii="Times New Roman" w:hAnsi="Times New Roman" w:cs="Times New Roman"/>
                <w:sz w:val="24"/>
              </w:rPr>
              <w:t>本单位所填报的全部信息、提供的全部材料真实合法，同意横琴粤澳深度合作区经济发展局及相关部门的调查核实。承诺参照横琴粤澳深度合作区执委会载体评估价租赁物业，在租赁期限之内，不故意阻挠承租单位依法申请补贴，不哄抬租金价格、扰乱市场秩序，不弄虚作假伪造材料骗取政府补贴。如发生上述行为，本单位将不可享受有关财政扶持，并承诺将已发放的财政补贴金额全额返还。</w:t>
            </w:r>
          </w:p>
          <w:p>
            <w:pPr>
              <w:keepNext w:val="0"/>
              <w:keepLines w:val="0"/>
              <w:pageBreakBefore w:val="0"/>
              <w:widowControl w:val="0"/>
              <w:kinsoku/>
              <w:wordWrap/>
              <w:overflowPunct/>
              <w:topLinePunct w:val="0"/>
              <w:autoSpaceDE/>
              <w:autoSpaceDN/>
              <w:bidi w:val="0"/>
              <w:adjustRightInd/>
              <w:snapToGrid/>
              <w:spacing w:line="320" w:lineRule="exact"/>
              <w:ind w:right="2190"/>
              <w:jc w:val="right"/>
              <w:textAlignment w:val="auto"/>
              <w:outlineLvl w:val="9"/>
              <w:rPr>
                <w:rFonts w:hint="default" w:ascii="Times New Roman" w:hAnsi="Times New Roman" w:cs="Times New Roman"/>
                <w:sz w:val="24"/>
              </w:rPr>
            </w:pPr>
            <w:r>
              <w:rPr>
                <w:rFonts w:hint="default" w:ascii="Times New Roman" w:hAnsi="Times New Roman" w:cs="Times New Roman"/>
                <w:sz w:val="24"/>
              </w:rPr>
              <w:t xml:space="preserve"> 法定代表人或授权代表签名：</w:t>
            </w:r>
          </w:p>
          <w:p>
            <w:pPr>
              <w:keepNext w:val="0"/>
              <w:keepLines w:val="0"/>
              <w:pageBreakBefore w:val="0"/>
              <w:widowControl w:val="0"/>
              <w:kinsoku/>
              <w:wordWrap/>
              <w:overflowPunct/>
              <w:topLinePunct w:val="0"/>
              <w:autoSpaceDE/>
              <w:autoSpaceDN/>
              <w:bidi w:val="0"/>
              <w:adjustRightInd/>
              <w:snapToGrid/>
              <w:spacing w:line="320" w:lineRule="exact"/>
              <w:ind w:right="1100"/>
              <w:jc w:val="center"/>
              <w:textAlignment w:val="auto"/>
              <w:outlineLvl w:val="9"/>
              <w:rPr>
                <w:rFonts w:hint="default" w:ascii="Times New Roman" w:hAnsi="Times New Roman" w:cs="Times New Roman"/>
                <w:sz w:val="24"/>
              </w:rPr>
            </w:pPr>
            <w:r>
              <w:rPr>
                <w:rFonts w:hint="default" w:ascii="Times New Roman" w:hAnsi="Times New Roman" w:cs="Times New Roman"/>
                <w:sz w:val="24"/>
              </w:rPr>
              <w:t xml:space="preserve">                     （单位盖章）</w:t>
            </w:r>
          </w:p>
          <w:p>
            <w:pPr>
              <w:spacing w:line="360" w:lineRule="exact"/>
              <w:ind w:right="1100"/>
              <w:jc w:val="righ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jc w:val="center"/>
        </w:trPr>
        <w:tc>
          <w:tcPr>
            <w:tcW w:w="1687"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横琴粤澳深度合作区经济发展局意见</w:t>
            </w:r>
          </w:p>
        </w:tc>
        <w:tc>
          <w:tcPr>
            <w:tcW w:w="7965" w:type="dxa"/>
            <w:gridSpan w:val="3"/>
            <w:noWrap w:val="0"/>
            <w:vAlign w:val="center"/>
          </w:tcPr>
          <w:p>
            <w:pPr>
              <w:tabs>
                <w:tab w:val="left" w:pos="7405"/>
              </w:tabs>
              <w:spacing w:line="400" w:lineRule="exact"/>
              <w:ind w:right="322"/>
              <w:jc w:val="right"/>
              <w:rPr>
                <w:rFonts w:hint="default" w:ascii="Times New Roman" w:hAnsi="Times New Roman" w:cs="Times New Roman"/>
                <w:sz w:val="24"/>
              </w:rPr>
            </w:pPr>
          </w:p>
          <w:p>
            <w:pPr>
              <w:tabs>
                <w:tab w:val="left" w:pos="7405"/>
              </w:tabs>
              <w:spacing w:line="400" w:lineRule="exact"/>
              <w:ind w:right="322"/>
              <w:jc w:val="right"/>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exact"/>
              <w:ind w:right="1100"/>
              <w:jc w:val="center"/>
              <w:rPr>
                <w:rFonts w:hint="default" w:ascii="Times New Roman" w:hAnsi="Times New Roman" w:cs="Times New Roman"/>
                <w:sz w:val="24"/>
              </w:rPr>
            </w:pPr>
            <w:r>
              <w:rPr>
                <w:rFonts w:hint="default" w:ascii="Times New Roman" w:hAnsi="Times New Roman" w:cs="Times New Roman"/>
                <w:sz w:val="24"/>
              </w:rPr>
              <w:t xml:space="preserve">                      （单位盖章）</w:t>
            </w:r>
          </w:p>
          <w:p>
            <w:pPr>
              <w:spacing w:line="400" w:lineRule="exact"/>
              <w:ind w:right="1056"/>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bl>
    <w:p>
      <w:pPr>
        <w:spacing w:line="579" w:lineRule="exact"/>
        <w:jc w:val="center"/>
        <w:rPr>
          <w:rFonts w:hint="default"/>
        </w:rPr>
      </w:pPr>
      <w:r>
        <w:rPr>
          <w:rFonts w:hint="default" w:ascii="Times New Roman" w:hAnsi="Times New Roman" w:eastAsia="仿宋_GB2312" w:cs="Times New Roman"/>
          <w:b/>
          <w:bCs/>
          <w:sz w:val="36"/>
          <w:szCs w:val="48"/>
        </w:rPr>
        <w:t>横琴粤澳深度合作区科技类企业及机构入驻租用的办公楼宇认定申请表</w:t>
      </w:r>
    </w:p>
    <w:p>
      <w:pPr>
        <w:rPr>
          <w:rFonts w:hint="default" w:ascii="Times New Roman" w:hAnsi="Times New Roman" w:eastAsia="仿宋_GB2312" w:cs="Times New Roman"/>
          <w:b/>
          <w:bCs/>
          <w:sz w:val="36"/>
          <w:szCs w:val="48"/>
        </w:rPr>
      </w:pPr>
      <w:r>
        <w:rPr>
          <w:rFonts w:hint="default" w:ascii="Times New Roman" w:hAnsi="Times New Roman" w:eastAsia="仿宋_GB2312" w:cs="Times New Roman"/>
          <w:b/>
          <w:bCs/>
          <w:sz w:val="36"/>
          <w:szCs w:val="48"/>
        </w:rPr>
        <w:br w:type="page"/>
      </w:r>
    </w:p>
    <w:p>
      <w:pPr>
        <w:pStyle w:val="3"/>
        <w:rPr>
          <w:rFonts w:hint="eastAsia"/>
          <w:b/>
          <w:bCs/>
          <w:lang w:val="en-US" w:eastAsia="zh-CN"/>
        </w:rPr>
      </w:pPr>
      <w:r>
        <w:rPr>
          <w:rFonts w:hint="eastAsia"/>
          <w:b/>
          <w:bCs/>
          <w:lang w:val="en-US" w:eastAsia="zh-CN"/>
        </w:rPr>
        <w:t>附件清单：</w:t>
      </w:r>
    </w:p>
    <w:tbl>
      <w:tblPr>
        <w:tblStyle w:val="9"/>
        <w:tblW w:w="95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7131"/>
        <w:gridCol w:w="14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00"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7131" w:type="dxa"/>
            <w:noWrap w:val="0"/>
            <w:vAlign w:val="center"/>
          </w:tcPr>
          <w:p>
            <w:pPr>
              <w:spacing w:after="78" w:afterLines="25"/>
              <w:jc w:val="center"/>
              <w:outlineLvl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附件名称</w:t>
            </w:r>
          </w:p>
        </w:tc>
        <w:tc>
          <w:tcPr>
            <w:tcW w:w="1431"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00"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Chars="0"/>
              <w:jc w:val="center"/>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办公楼宇认定申请表</w:t>
            </w:r>
            <w:r>
              <w:rPr>
                <w:rFonts w:hint="eastAsia" w:ascii="仿宋_GB2312" w:hAnsi="仿宋_GB2312" w:eastAsia="仿宋_GB2312" w:cs="仿宋_GB2312"/>
                <w:kern w:val="2"/>
                <w:sz w:val="28"/>
                <w:szCs w:val="28"/>
                <w:lang w:val="en-US" w:eastAsia="zh-CN" w:bidi="ar-SA"/>
              </w:rPr>
              <w:t>（加盖公章）</w:t>
            </w:r>
          </w:p>
        </w:tc>
        <w:tc>
          <w:tcPr>
            <w:tcW w:w="143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4" w:hRule="atLeast"/>
          <w:jc w:val="center"/>
        </w:trPr>
        <w:tc>
          <w:tcPr>
            <w:tcW w:w="1000"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营业执照复印件（加盖公章）</w:t>
            </w:r>
          </w:p>
        </w:tc>
        <w:tc>
          <w:tcPr>
            <w:tcW w:w="143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00"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w:t>
            </w:r>
            <w:r>
              <w:rPr>
                <w:rFonts w:hint="eastAsia" w:ascii="仿宋_GB2312" w:hAnsi="仿宋_GB2312" w:eastAsia="仿宋_GB2312" w:cs="仿宋_GB2312"/>
                <w:sz w:val="28"/>
                <w:szCs w:val="28"/>
                <w:lang w:val="en-US" w:eastAsia="zh-CN"/>
              </w:rPr>
              <w:t> 法定代表人/负责人身份证（加盖公章）</w:t>
            </w:r>
          </w:p>
        </w:tc>
        <w:tc>
          <w:tcPr>
            <w:tcW w:w="1431" w:type="dxa"/>
            <w:noWrap w:val="0"/>
            <w:vAlign w:val="center"/>
          </w:tcPr>
          <w:p>
            <w:pPr>
              <w:spacing w:after="6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00"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不动产权证明（含权属证明书或不动产权证）</w:t>
            </w:r>
          </w:p>
        </w:tc>
        <w:tc>
          <w:tcPr>
            <w:tcW w:w="1431" w:type="dxa"/>
            <w:noWrap w:val="0"/>
            <w:vAlign w:val="center"/>
          </w:tcPr>
          <w:p>
            <w:pPr>
              <w:spacing w:after="6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00"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委托管理协议（如涉及）</w:t>
            </w:r>
          </w:p>
        </w:tc>
        <w:tc>
          <w:tcPr>
            <w:tcW w:w="1431" w:type="dxa"/>
            <w:noWrap w:val="0"/>
            <w:vAlign w:val="center"/>
          </w:tcPr>
          <w:p>
            <w:pPr>
              <w:spacing w:after="6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00" w:type="dxa"/>
            <w:noWrap w:val="0"/>
            <w:vAlign w:val="center"/>
          </w:tcPr>
          <w:p>
            <w:pPr>
              <w:jc w:val="center"/>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6</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color w:val="C00000"/>
                <w:kern w:val="2"/>
                <w:sz w:val="28"/>
                <w:szCs w:val="28"/>
                <w:lang w:val="en-US" w:eastAsia="zh-CN" w:bidi="ar-SA"/>
              </w:rPr>
            </w:pPr>
            <w:r>
              <w:rPr>
                <w:rFonts w:hint="eastAsia" w:ascii="仿宋_GB2312" w:hAnsi="仿宋_GB2312" w:eastAsia="仿宋_GB2312" w:cs="仿宋_GB2312"/>
                <w:color w:val="C00000"/>
                <w:sz w:val="28"/>
                <w:szCs w:val="28"/>
                <w:lang w:val="en-US" w:eastAsia="zh-CN"/>
              </w:rPr>
              <w:t>其他有助于审批申请的材料</w:t>
            </w:r>
          </w:p>
        </w:tc>
        <w:tc>
          <w:tcPr>
            <w:tcW w:w="1431" w:type="dxa"/>
            <w:noWrap w:val="0"/>
            <w:vAlign w:val="center"/>
          </w:tcPr>
          <w:p>
            <w:pPr>
              <w:spacing w:after="60"/>
              <w:jc w:val="center"/>
              <w:rPr>
                <w:rFonts w:hint="eastAsia" w:ascii="仿宋_GB2312" w:hAnsi="仿宋_GB2312" w:eastAsia="仿宋_GB2312" w:cs="仿宋_GB2312"/>
                <w:color w:val="C00000"/>
                <w:sz w:val="28"/>
                <w:szCs w:val="28"/>
              </w:rPr>
            </w:pPr>
            <w:r>
              <w:rPr>
                <w:rFonts w:hint="eastAsia" w:ascii="仿宋_GB2312" w:hAnsi="仿宋_GB2312" w:eastAsia="仿宋_GB2312" w:cs="仿宋_GB2312"/>
                <w:color w:val="C00000"/>
                <w:sz w:val="28"/>
                <w:szCs w:val="28"/>
              </w:rPr>
              <w:t>否</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00000000"/>
    <w:rsid w:val="001E3E39"/>
    <w:rsid w:val="03353CBA"/>
    <w:rsid w:val="03CA1F0D"/>
    <w:rsid w:val="03D77F9C"/>
    <w:rsid w:val="0612484F"/>
    <w:rsid w:val="06C26628"/>
    <w:rsid w:val="08296A78"/>
    <w:rsid w:val="0955056D"/>
    <w:rsid w:val="0C8335EC"/>
    <w:rsid w:val="0CBE09BF"/>
    <w:rsid w:val="0D2B54E5"/>
    <w:rsid w:val="0F9F39DA"/>
    <w:rsid w:val="10014FB6"/>
    <w:rsid w:val="10B4760D"/>
    <w:rsid w:val="11573496"/>
    <w:rsid w:val="11F2137A"/>
    <w:rsid w:val="12634F53"/>
    <w:rsid w:val="13484F1B"/>
    <w:rsid w:val="145C538A"/>
    <w:rsid w:val="1467040E"/>
    <w:rsid w:val="14927E49"/>
    <w:rsid w:val="14CA3360"/>
    <w:rsid w:val="171A0BFF"/>
    <w:rsid w:val="17D920F9"/>
    <w:rsid w:val="1800023D"/>
    <w:rsid w:val="18097A97"/>
    <w:rsid w:val="181D34EA"/>
    <w:rsid w:val="18747D9D"/>
    <w:rsid w:val="18B20FCE"/>
    <w:rsid w:val="18F63055"/>
    <w:rsid w:val="1AFA7273"/>
    <w:rsid w:val="1CFE1D77"/>
    <w:rsid w:val="1DD82FFB"/>
    <w:rsid w:val="1E021B0F"/>
    <w:rsid w:val="1E5A11E8"/>
    <w:rsid w:val="1F326B68"/>
    <w:rsid w:val="1F6E56FD"/>
    <w:rsid w:val="20D56DBC"/>
    <w:rsid w:val="215A5DFB"/>
    <w:rsid w:val="24FA6740"/>
    <w:rsid w:val="26E96EB2"/>
    <w:rsid w:val="283876F4"/>
    <w:rsid w:val="283B40D1"/>
    <w:rsid w:val="28A71FD6"/>
    <w:rsid w:val="28D4262F"/>
    <w:rsid w:val="2A154580"/>
    <w:rsid w:val="2A5B7D43"/>
    <w:rsid w:val="2B153309"/>
    <w:rsid w:val="2B35044C"/>
    <w:rsid w:val="2D375B52"/>
    <w:rsid w:val="2E535759"/>
    <w:rsid w:val="2EB94810"/>
    <w:rsid w:val="2EF10A6E"/>
    <w:rsid w:val="2F364819"/>
    <w:rsid w:val="31FF6F42"/>
    <w:rsid w:val="327F6F84"/>
    <w:rsid w:val="32F95B01"/>
    <w:rsid w:val="33284C49"/>
    <w:rsid w:val="33403187"/>
    <w:rsid w:val="33D01DA7"/>
    <w:rsid w:val="34801861"/>
    <w:rsid w:val="360D30A4"/>
    <w:rsid w:val="37202FD9"/>
    <w:rsid w:val="379B4D0D"/>
    <w:rsid w:val="37CC393A"/>
    <w:rsid w:val="381417C1"/>
    <w:rsid w:val="38490938"/>
    <w:rsid w:val="38C90369"/>
    <w:rsid w:val="397C7659"/>
    <w:rsid w:val="3AB42A96"/>
    <w:rsid w:val="3C1D60C2"/>
    <w:rsid w:val="3D1D5019"/>
    <w:rsid w:val="3D25234D"/>
    <w:rsid w:val="3E564C85"/>
    <w:rsid w:val="3EE55913"/>
    <w:rsid w:val="3F211072"/>
    <w:rsid w:val="3FFF45F6"/>
    <w:rsid w:val="40606951"/>
    <w:rsid w:val="422A4671"/>
    <w:rsid w:val="4257707C"/>
    <w:rsid w:val="4438014F"/>
    <w:rsid w:val="44732A13"/>
    <w:rsid w:val="44991D93"/>
    <w:rsid w:val="45A82767"/>
    <w:rsid w:val="45E74EF6"/>
    <w:rsid w:val="461031F4"/>
    <w:rsid w:val="463E32BD"/>
    <w:rsid w:val="46D5300A"/>
    <w:rsid w:val="46EA736D"/>
    <w:rsid w:val="475953BF"/>
    <w:rsid w:val="47C54D69"/>
    <w:rsid w:val="48516377"/>
    <w:rsid w:val="48BF488B"/>
    <w:rsid w:val="49142F9E"/>
    <w:rsid w:val="498134E7"/>
    <w:rsid w:val="4A6534B0"/>
    <w:rsid w:val="4AA9575D"/>
    <w:rsid w:val="4AF62C56"/>
    <w:rsid w:val="4C65665F"/>
    <w:rsid w:val="4D531C20"/>
    <w:rsid w:val="4E644E19"/>
    <w:rsid w:val="4FB2158F"/>
    <w:rsid w:val="50B10B52"/>
    <w:rsid w:val="51021035"/>
    <w:rsid w:val="513507BD"/>
    <w:rsid w:val="515F5245"/>
    <w:rsid w:val="519D2BD3"/>
    <w:rsid w:val="522F4D30"/>
    <w:rsid w:val="528C2795"/>
    <w:rsid w:val="52DB2E5E"/>
    <w:rsid w:val="55264BBC"/>
    <w:rsid w:val="565E0B38"/>
    <w:rsid w:val="567D5FDA"/>
    <w:rsid w:val="56A46172"/>
    <w:rsid w:val="56FC4DE8"/>
    <w:rsid w:val="579615CE"/>
    <w:rsid w:val="57A57DAA"/>
    <w:rsid w:val="593E0654"/>
    <w:rsid w:val="5955110A"/>
    <w:rsid w:val="59F705C5"/>
    <w:rsid w:val="5ADB156D"/>
    <w:rsid w:val="5CA76A18"/>
    <w:rsid w:val="5F6A078D"/>
    <w:rsid w:val="601F11F5"/>
    <w:rsid w:val="60E5181D"/>
    <w:rsid w:val="62066613"/>
    <w:rsid w:val="620F495A"/>
    <w:rsid w:val="634A2449"/>
    <w:rsid w:val="6537195E"/>
    <w:rsid w:val="65C576AE"/>
    <w:rsid w:val="677F281B"/>
    <w:rsid w:val="681450EA"/>
    <w:rsid w:val="68D8137E"/>
    <w:rsid w:val="6A401E6D"/>
    <w:rsid w:val="6B2A5B59"/>
    <w:rsid w:val="6C2816D6"/>
    <w:rsid w:val="6D6C15A7"/>
    <w:rsid w:val="6DD91AF0"/>
    <w:rsid w:val="6EFC61DE"/>
    <w:rsid w:val="6F080748"/>
    <w:rsid w:val="6F4B1DF4"/>
    <w:rsid w:val="6FD14B4C"/>
    <w:rsid w:val="70CA0C4F"/>
    <w:rsid w:val="70EF6AC6"/>
    <w:rsid w:val="72D2335E"/>
    <w:rsid w:val="734C3B60"/>
    <w:rsid w:val="73A662AB"/>
    <w:rsid w:val="73B515B8"/>
    <w:rsid w:val="73CE3C03"/>
    <w:rsid w:val="740A778C"/>
    <w:rsid w:val="742B065D"/>
    <w:rsid w:val="746E51D7"/>
    <w:rsid w:val="764222BD"/>
    <w:rsid w:val="76937428"/>
    <w:rsid w:val="77846B1B"/>
    <w:rsid w:val="77846CDF"/>
    <w:rsid w:val="78C11D93"/>
    <w:rsid w:val="792014D4"/>
    <w:rsid w:val="79C719D7"/>
    <w:rsid w:val="7AD24AC0"/>
    <w:rsid w:val="7B6A5A85"/>
    <w:rsid w:val="7BB756D3"/>
    <w:rsid w:val="7BBB302F"/>
    <w:rsid w:val="7E07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unhideWhenUsed/>
    <w:qFormat/>
    <w:uiPriority w:val="99"/>
    <w:pPr>
      <w:spacing w:after="120"/>
    </w:pPr>
    <w:rPr>
      <w:rFonts w:ascii="Calibri" w:hAnsi="Calibri"/>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autoRedefine/>
    <w:qFormat/>
    <w:uiPriority w:val="39"/>
    <w:pPr>
      <w:ind w:left="200" w:leftChars="200"/>
    </w:pPr>
  </w:style>
  <w:style w:type="paragraph" w:styleId="7">
    <w:name w:val="Normal (Web)"/>
    <w:basedOn w:val="1"/>
    <w:autoRedefine/>
    <w:qFormat/>
    <w:uiPriority w:val="0"/>
    <w:pPr>
      <w:spacing w:before="100" w:beforeAutospacing="1" w:after="100" w:afterAutospacing="1"/>
      <w:jc w:val="left"/>
    </w:pPr>
    <w:rPr>
      <w:kern w:val="0"/>
      <w:sz w:val="24"/>
    </w:rPr>
  </w:style>
  <w:style w:type="paragraph" w:styleId="8">
    <w:name w:val="Title"/>
    <w:next w:val="1"/>
    <w:autoRedefine/>
    <w:qFormat/>
    <w:uiPriority w:val="0"/>
    <w:pPr>
      <w:widowControl w:val="0"/>
      <w:spacing w:before="240" w:after="60"/>
      <w:jc w:val="center"/>
    </w:pPr>
    <w:rPr>
      <w:rFonts w:ascii="Cambria" w:hAnsi="Cambria" w:eastAsia="宋体" w:cs="Times New Roman"/>
      <w:b/>
      <w:bCs/>
      <w:kern w:val="2"/>
      <w:sz w:val="32"/>
      <w:szCs w:val="32"/>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注"/>
    <w:autoRedefine/>
    <w:unhideWhenUsed/>
    <w:qFormat/>
    <w:uiPriority w:val="0"/>
    <w:pPr>
      <w:spacing w:beforeLines="0" w:afterLines="0" w:line="360" w:lineRule="exact"/>
    </w:pPr>
    <w:rPr>
      <w:rFonts w:hint="default" w:ascii="Times New Roman" w:hAnsi="Times New Roman" w:eastAsia="宋体" w:cs="Times New Roman"/>
      <w:color w:val="FF0000"/>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2024-01-08T10:40:00Z</dcterms:created>
  <dc:creator>Administrator</dc:creator>
  <cp:lastModifiedBy>Enda</cp:lastModifiedBy>
  <cp:lastPrinted>2024-04-07T09:00:00Z</cp:lastPrinted>
  <dcterms:modified xsi:type="dcterms:W3CDTF">2024-04-08T01:25:51Z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94609178E8D6452F90A9DD88D34C9C7D_13</vt:lpwstr>
  </property>
</Properties>
</file>