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黑体" w:hAnsi="黑体" w:eastAsia="黑体" w:cs="黑体"/>
          <w:sz w:val="32"/>
          <w:szCs w:val="21"/>
          <w:lang w:val="en-US"/>
        </w:rPr>
      </w:pPr>
      <w:r>
        <w:rPr>
          <w:rFonts w:hint="eastAsia" w:ascii="黑体" w:hAnsi="黑体" w:eastAsia="黑体" w:cs="黑体"/>
          <w:sz w:val="32"/>
          <w:szCs w:val="21"/>
        </w:rPr>
        <w:t>附件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2</w:t>
      </w:r>
    </w:p>
    <w:tbl>
      <w:tblPr>
        <w:tblStyle w:val="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03"/>
        <w:gridCol w:w="583"/>
        <w:gridCol w:w="497"/>
        <w:gridCol w:w="1749"/>
        <w:gridCol w:w="1697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939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小标宋简体" w:hAnsi="FangSong_GB2312" w:eastAsia="方正小标宋简体" w:cs="FangSong_GB2312"/>
                <w:b w:val="0"/>
                <w:bCs w:val="0"/>
                <w:color w:val="111111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FangSong_GB2312" w:eastAsia="方正小标宋简体" w:cs="FangSong_GB2312"/>
                <w:b w:val="0"/>
                <w:bCs w:val="0"/>
                <w:color w:val="111111"/>
                <w:sz w:val="44"/>
                <w:szCs w:val="44"/>
                <w:lang w:val="en-US" w:eastAsia="zh-CN"/>
              </w:rPr>
              <w:t>横琴民生志愿者队伍星级志愿者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方正书宋简体" w:hAnsi="方正书宋简体" w:eastAsia="方正书宋简体" w:cs="方正书宋简体"/>
                <w:bCs/>
                <w:sz w:val="44"/>
                <w:szCs w:val="44"/>
              </w:rPr>
            </w:pPr>
            <w:r>
              <w:rPr>
                <w:rFonts w:hint="eastAsia" w:ascii="方正小标宋简体" w:hAnsi="FangSong_GB2312" w:eastAsia="方正小标宋简体" w:cs="FangSong_GB2312"/>
                <w:b w:val="0"/>
                <w:bCs w:val="0"/>
                <w:color w:val="111111"/>
                <w:sz w:val="44"/>
                <w:szCs w:val="44"/>
                <w:lang w:val="en-US" w:eastAsia="zh-CN"/>
              </w:rPr>
              <w:t>资质认证汇总名单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9397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申报时间：    年   月   日至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分队名称</w:t>
            </w:r>
          </w:p>
        </w:tc>
        <w:tc>
          <w:tcPr>
            <w:tcW w:w="28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分队总人数</w:t>
            </w:r>
          </w:p>
        </w:tc>
        <w:tc>
          <w:tcPr>
            <w:tcW w:w="30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9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分队负责人</w:t>
            </w:r>
          </w:p>
        </w:tc>
        <w:tc>
          <w:tcPr>
            <w:tcW w:w="28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623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星级志愿者申报汇总明细</w:t>
            </w:r>
          </w:p>
        </w:tc>
        <w:tc>
          <w:tcPr>
            <w:tcW w:w="169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申报人数</w:t>
            </w:r>
          </w:p>
        </w:tc>
        <w:tc>
          <w:tcPr>
            <w:tcW w:w="307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申报时长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申报星级</w:t>
            </w:r>
          </w:p>
        </w:tc>
        <w:tc>
          <w:tcPr>
            <w:tcW w:w="307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307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  <w:tc>
          <w:tcPr>
            <w:tcW w:w="307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397" w:type="dxa"/>
            <w:gridSpan w:val="7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（根据实际数量增减，填写完后请删除该行）.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37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申报主体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声明</w:t>
            </w:r>
          </w:p>
        </w:tc>
        <w:tc>
          <w:tcPr>
            <w:tcW w:w="702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本队伍（本人）确认星级志愿者申报内容属实。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 xml:space="preserve">                   负责人签名：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37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横琴民生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志愿者总队意见</w:t>
            </w:r>
          </w:p>
        </w:tc>
        <w:tc>
          <w:tcPr>
            <w:tcW w:w="702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指导单位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FangSong_GB2312" w:hAnsi="FangSong_GB2312" w:eastAsia="FangSong_GB2312" w:cs="FangSong_GB2312"/>
                <w:color w:val="111111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A63C7"/>
    <w:rsid w:val="7AB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spacing w:line="300" w:lineRule="exact"/>
      <w:jc w:val="both"/>
      <w:outlineLvl w:val="0"/>
    </w:pPr>
    <w:rPr>
      <w:rFonts w:ascii="宋体" w:hAnsi="宋体" w:eastAsia="宋体" w:cs="Times New Roman"/>
      <w:b/>
      <w:bCs/>
      <w:i/>
      <w:iCs/>
      <w:kern w:val="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2024-08-13T07:32:00Z</dcterms:created>
  <dc:creator>張大鵝</dc:creator>
  <cp:lastModifiedBy>張大鵝</cp:lastModifiedBy>
  <dcterms:modified xsi:type="dcterms:W3CDTF">2024-08-13T07:32:52Z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7A6A22F9E2BF408A97333E36F5029B9D</vt:lpwstr>
  </property>
</Properties>
</file>