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21"/>
          <w:lang w:eastAsia="zh-CN"/>
        </w:rPr>
      </w:pPr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7"/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横琴民生志愿者队伍星级志愿者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标志参考图</w:t>
      </w:r>
    </w:p>
    <w:p>
      <w:pPr>
        <w:pStyle w:val="2"/>
        <w:spacing w:after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176530</wp:posOffset>
            </wp:positionV>
            <wp:extent cx="2214245" cy="2246630"/>
            <wp:effectExtent l="0" t="0" r="14605" b="1270"/>
            <wp:wrapThrough wrapText="bothSides">
              <wp:wrapPolygon>
                <wp:start x="0" y="0"/>
                <wp:lineTo x="0" y="21429"/>
                <wp:lineTo x="21371" y="21429"/>
                <wp:lineTo x="21371" y="0"/>
                <wp:lineTo x="0" y="0"/>
              </wp:wrapPolygon>
            </wp:wrapThrough>
            <wp:docPr id="12" name="图片 12" descr="090cb519e606073c20a83b2bb67e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90cb519e606073c20a83b2bb67e8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2548255</wp:posOffset>
            </wp:positionV>
            <wp:extent cx="2289810" cy="2300605"/>
            <wp:effectExtent l="0" t="0" r="15240" b="4445"/>
            <wp:wrapThrough wrapText="bothSides">
              <wp:wrapPolygon>
                <wp:start x="0" y="0"/>
                <wp:lineTo x="0" y="21463"/>
                <wp:lineTo x="21384" y="21463"/>
                <wp:lineTo x="21384" y="0"/>
                <wp:lineTo x="0" y="0"/>
              </wp:wrapPolygon>
            </wp:wrapThrough>
            <wp:docPr id="5" name="图片 5" descr="4c48b0c1c7174be8fda8cf60368f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48b0c1c7174be8fda8cf60368ff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2587625</wp:posOffset>
            </wp:positionV>
            <wp:extent cx="2254250" cy="2263775"/>
            <wp:effectExtent l="0" t="0" r="12700" b="3175"/>
            <wp:wrapThrough wrapText="bothSides">
              <wp:wrapPolygon>
                <wp:start x="0" y="0"/>
                <wp:lineTo x="0" y="21449"/>
                <wp:lineTo x="21357" y="21449"/>
                <wp:lineTo x="21357" y="0"/>
                <wp:lineTo x="0" y="0"/>
              </wp:wrapPolygon>
            </wp:wrapThrough>
            <wp:docPr id="6" name="图片 6" descr="4d96146e9bc2412b2d784e6906fe7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96146e9bc2412b2d784e6906fe7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posOffset>156210</wp:posOffset>
            </wp:positionV>
            <wp:extent cx="2368550" cy="2273935"/>
            <wp:effectExtent l="0" t="0" r="12700" b="12065"/>
            <wp:wrapThrough wrapText="bothSides">
              <wp:wrapPolygon>
                <wp:start x="0" y="0"/>
                <wp:lineTo x="0" y="21353"/>
                <wp:lineTo x="21368" y="21353"/>
                <wp:lineTo x="21368" y="0"/>
                <wp:lineTo x="0" y="0"/>
              </wp:wrapPolygon>
            </wp:wrapThrough>
            <wp:docPr id="4" name="图片 4" descr="0c6f03580f399003c48c1fe50a32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6f03580f399003c48c1fe50a32ef1"/>
                    <pic:cNvPicPr>
                      <a:picLocks noChangeAspect="1"/>
                    </pic:cNvPicPr>
                  </pic:nvPicPr>
                  <pic:blipFill>
                    <a:blip r:embed="rId7"/>
                    <a:srcRect r="2066" b="3356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after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-3627120</wp:posOffset>
            </wp:positionH>
            <wp:positionV relativeFrom="paragraph">
              <wp:posOffset>170815</wp:posOffset>
            </wp:positionV>
            <wp:extent cx="2401570" cy="2328545"/>
            <wp:effectExtent l="0" t="0" r="17780" b="14605"/>
            <wp:wrapThrough wrapText="bothSides">
              <wp:wrapPolygon>
                <wp:start x="0" y="0"/>
                <wp:lineTo x="0" y="21382"/>
                <wp:lineTo x="21417" y="21382"/>
                <wp:lineTo x="21417" y="0"/>
                <wp:lineTo x="0" y="0"/>
              </wp:wrapPolygon>
            </wp:wrapThrough>
            <wp:docPr id="3" name="图片 3" descr="d2fbeedcde1c7d97810e1eb1851a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fbeedcde1c7d97810e1eb1851a2f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D06A6"/>
    <w:rsid w:val="2D1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3">
    <w:name w:val="_Style 2"/>
    <w:basedOn w:val="1"/>
    <w:next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2024-08-13T07:33:00Z</dcterms:created>
  <dc:creator>張大鵝</dc:creator>
  <cp:lastModifiedBy>張大鵝</cp:lastModifiedBy>
  <dcterms:modified xsi:type="dcterms:W3CDTF">2024-08-13T07:33:24Z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739A712FF8E84E9ABE565A6CB589E845</vt:lpwstr>
  </property>
</Properties>
</file>