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3385">
      <w:pPr>
        <w:spacing w:before="101" w:line="230" w:lineRule="auto"/>
        <w:ind w:left="1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1</w:t>
      </w:r>
    </w:p>
    <w:p w14:paraId="1584DA3A">
      <w:pPr>
        <w:spacing w:line="322" w:lineRule="auto"/>
        <w:rPr>
          <w:rFonts w:ascii="Arial"/>
          <w:sz w:val="21"/>
          <w:highlight w:val="none"/>
        </w:rPr>
      </w:pPr>
    </w:p>
    <w:p w14:paraId="395AA997">
      <w:pPr>
        <w:spacing w:line="322" w:lineRule="auto"/>
        <w:rPr>
          <w:rFonts w:ascii="Arial"/>
          <w:sz w:val="21"/>
          <w:highlight w:val="none"/>
        </w:rPr>
      </w:pPr>
    </w:p>
    <w:p w14:paraId="2B7D5823">
      <w:pPr>
        <w:spacing w:before="113" w:line="226" w:lineRule="auto"/>
        <w:ind w:left="2783"/>
        <w:outlineLvl w:val="0"/>
        <w:rPr>
          <w:rFonts w:ascii="宋体" w:hAnsi="宋体" w:eastAsia="宋体" w:cs="宋体"/>
          <w:sz w:val="35"/>
          <w:szCs w:val="35"/>
          <w:highlight w:val="none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35"/>
          <w:szCs w:val="35"/>
          <w:highlight w:val="none"/>
        </w:rPr>
        <w:t>活动负责人联系回执</w:t>
      </w:r>
      <w:bookmarkEnd w:id="0"/>
    </w:p>
    <w:p w14:paraId="338A5175">
      <w:pPr>
        <w:spacing w:before="54"/>
        <w:rPr>
          <w:highlight w:val="none"/>
        </w:rPr>
      </w:pPr>
    </w:p>
    <w:tbl>
      <w:tblPr>
        <w:tblStyle w:val="7"/>
        <w:tblW w:w="0" w:type="auto"/>
        <w:tblInd w:w="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815"/>
        <w:gridCol w:w="2558"/>
        <w:gridCol w:w="2758"/>
      </w:tblGrid>
      <w:tr w14:paraId="674CA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20" w:type="dxa"/>
            <w:noWrap w:val="0"/>
            <w:vAlign w:val="top"/>
          </w:tcPr>
          <w:p w14:paraId="1098F23B">
            <w:pPr>
              <w:spacing w:before="168" w:line="231" w:lineRule="auto"/>
              <w:ind w:left="353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所属地区</w:t>
            </w:r>
          </w:p>
        </w:tc>
        <w:tc>
          <w:tcPr>
            <w:tcW w:w="7131" w:type="dxa"/>
            <w:gridSpan w:val="3"/>
            <w:noWrap w:val="0"/>
            <w:vAlign w:val="top"/>
          </w:tcPr>
          <w:p w14:paraId="34C2D33B">
            <w:pPr>
              <w:spacing w:before="168" w:line="231" w:lineRule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0014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noWrap w:val="0"/>
            <w:vAlign w:val="top"/>
          </w:tcPr>
          <w:p w14:paraId="36E14ADF">
            <w:pPr>
              <w:spacing w:before="166" w:line="233" w:lineRule="auto"/>
              <w:ind w:left="561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815" w:type="dxa"/>
            <w:noWrap w:val="0"/>
            <w:vAlign w:val="top"/>
          </w:tcPr>
          <w:p w14:paraId="71D6DC61">
            <w:pPr>
              <w:spacing w:before="167" w:line="229" w:lineRule="auto"/>
              <w:ind w:left="711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558" w:type="dxa"/>
            <w:noWrap w:val="0"/>
            <w:vAlign w:val="top"/>
          </w:tcPr>
          <w:p w14:paraId="0C82BF96">
            <w:pPr>
              <w:spacing w:before="167" w:line="229" w:lineRule="auto"/>
              <w:ind w:left="660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职务（职称）</w:t>
            </w:r>
          </w:p>
        </w:tc>
        <w:tc>
          <w:tcPr>
            <w:tcW w:w="2758" w:type="dxa"/>
            <w:noWrap w:val="0"/>
            <w:vAlign w:val="top"/>
          </w:tcPr>
          <w:p w14:paraId="5A41F3A8">
            <w:pPr>
              <w:spacing w:before="166" w:line="232" w:lineRule="auto"/>
              <w:ind w:left="966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highlight w:val="none"/>
              </w:rPr>
              <w:t>联系方式</w:t>
            </w:r>
          </w:p>
        </w:tc>
      </w:tr>
      <w:tr w14:paraId="24ECB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20" w:type="dxa"/>
            <w:noWrap w:val="0"/>
            <w:vAlign w:val="top"/>
          </w:tcPr>
          <w:p w14:paraId="300ED4DD">
            <w:pP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</w:pPr>
          </w:p>
        </w:tc>
        <w:tc>
          <w:tcPr>
            <w:tcW w:w="1815" w:type="dxa"/>
            <w:noWrap w:val="0"/>
            <w:vAlign w:val="top"/>
          </w:tcPr>
          <w:p w14:paraId="0AEA6FDE">
            <w:pP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</w:pPr>
          </w:p>
        </w:tc>
        <w:tc>
          <w:tcPr>
            <w:tcW w:w="2558" w:type="dxa"/>
            <w:noWrap w:val="0"/>
            <w:vAlign w:val="top"/>
          </w:tcPr>
          <w:p w14:paraId="5507BCD7">
            <w:pP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</w:pPr>
          </w:p>
        </w:tc>
        <w:tc>
          <w:tcPr>
            <w:tcW w:w="2758" w:type="dxa"/>
            <w:noWrap w:val="0"/>
            <w:vAlign w:val="top"/>
          </w:tcPr>
          <w:p w14:paraId="6A8E0C39">
            <w:pP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</w:pPr>
          </w:p>
        </w:tc>
      </w:tr>
    </w:tbl>
    <w:p w14:paraId="503C3C6A">
      <w:pPr>
        <w:spacing w:line="284" w:lineRule="auto"/>
        <w:rPr>
          <w:rFonts w:hint="eastAsia" w:ascii="仿宋_GB2312" w:hAnsi="仿宋_GB2312" w:eastAsia="仿宋_GB2312" w:cs="仿宋_GB2312"/>
          <w:sz w:val="21"/>
          <w:highlight w:val="none"/>
        </w:rPr>
      </w:pPr>
    </w:p>
    <w:p w14:paraId="3DFAD097">
      <w:pPr>
        <w:spacing w:line="284" w:lineRule="auto"/>
        <w:rPr>
          <w:rFonts w:hint="eastAsia" w:ascii="仿宋_GB2312" w:hAnsi="仿宋_GB2312" w:eastAsia="仿宋_GB2312" w:cs="仿宋_GB2312"/>
          <w:sz w:val="21"/>
          <w:highlight w:val="none"/>
        </w:rPr>
      </w:pPr>
    </w:p>
    <w:p w14:paraId="334205DD">
      <w:pPr>
        <w:spacing w:line="285" w:lineRule="auto"/>
        <w:rPr>
          <w:rFonts w:hint="eastAsia" w:ascii="仿宋_GB2312" w:hAnsi="仿宋_GB2312" w:eastAsia="仿宋_GB2312" w:cs="仿宋_GB2312"/>
          <w:sz w:val="21"/>
          <w:highlight w:val="none"/>
        </w:rPr>
      </w:pPr>
    </w:p>
    <w:p w14:paraId="41A338E6">
      <w:pPr>
        <w:pStyle w:val="2"/>
        <w:spacing w:before="71" w:line="222" w:lineRule="auto"/>
        <w:ind w:left="3870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2"/>
          <w:szCs w:val="22"/>
          <w:highlight w:val="none"/>
        </w:rPr>
        <w:t>单位公章：</w:t>
      </w:r>
    </w:p>
    <w:p w14:paraId="57353174">
      <w:pPr>
        <w:pStyle w:val="2"/>
        <w:spacing w:before="147" w:line="231" w:lineRule="auto"/>
        <w:ind w:left="5055"/>
        <w:rPr>
          <w:rFonts w:hint="eastAsia" w:ascii="仿宋_GB2312" w:hAnsi="仿宋_GB2312" w:eastAsia="仿宋_GB2312" w:cs="仿宋_GB2312"/>
          <w:spacing w:val="-8"/>
          <w:sz w:val="20"/>
          <w:szCs w:val="20"/>
          <w:highlight w:val="none"/>
        </w:rPr>
      </w:pPr>
    </w:p>
    <w:p w14:paraId="2F4B9661">
      <w:pPr>
        <w:pStyle w:val="2"/>
        <w:spacing w:before="147" w:line="231" w:lineRule="auto"/>
        <w:ind w:left="5055"/>
        <w:rPr>
          <w:rFonts w:hint="eastAsia" w:ascii="方正仿宋_GB2312" w:hAnsi="方正仿宋_GB2312" w:eastAsia="方正仿宋_GB2312" w:cs="方正仿宋_GB2312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pacing w:val="-8"/>
          <w:sz w:val="20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22"/>
          <w:sz w:val="20"/>
          <w:szCs w:val="20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pacing w:val="-8"/>
          <w:sz w:val="20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5"/>
          <w:sz w:val="20"/>
          <w:szCs w:val="20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spacing w:val="-8"/>
          <w:sz w:val="20"/>
          <w:szCs w:val="20"/>
          <w:highlight w:val="none"/>
        </w:rPr>
        <w:t>日</w:t>
      </w:r>
    </w:p>
    <w:p w14:paraId="7174333E">
      <w:pPr>
        <w:rPr>
          <w:rFonts w:ascii="Arial"/>
          <w:sz w:val="21"/>
          <w:highlight w:val="none"/>
        </w:rPr>
      </w:pPr>
    </w:p>
    <w:p w14:paraId="08E0B179">
      <w:pPr>
        <w:spacing w:line="241" w:lineRule="auto"/>
        <w:rPr>
          <w:rFonts w:ascii="Arial"/>
          <w:sz w:val="21"/>
          <w:highlight w:val="none"/>
        </w:rPr>
      </w:pPr>
    </w:p>
    <w:p w14:paraId="6EC297DA">
      <w:pPr>
        <w:pStyle w:val="2"/>
        <w:spacing w:before="65" w:line="224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9"/>
          <w:sz w:val="20"/>
          <w:szCs w:val="20"/>
          <w:highlight w:val="none"/>
        </w:rPr>
        <w:t>注：各地级市活动负责人填报联系回执并加盖公</w:t>
      </w:r>
      <w:r>
        <w:rPr>
          <w:rFonts w:hint="eastAsia" w:ascii="仿宋_GB2312" w:hAnsi="仿宋_GB2312" w:eastAsia="仿宋_GB2312" w:cs="仿宋_GB2312"/>
          <w:spacing w:val="8"/>
          <w:sz w:val="20"/>
          <w:szCs w:val="20"/>
          <w:highlight w:val="none"/>
        </w:rPr>
        <w:t>章发至电子邮箱：</w:t>
      </w:r>
      <w:r>
        <w:rPr>
          <w:rFonts w:hint="eastAsia" w:ascii="仿宋_GB2312" w:hAnsi="仿宋_GB2312" w:eastAsia="仿宋_GB2312" w:cs="仿宋_GB2312"/>
          <w:spacing w:val="8"/>
          <w:sz w:val="20"/>
          <w:szCs w:val="20"/>
          <w:highlight w:val="none"/>
          <w:lang w:val="en-US" w:eastAsia="zh-CN"/>
        </w:rPr>
        <w:t>15602875802@163.com。</w:t>
      </w:r>
    </w:p>
    <w:p w14:paraId="534E3639"/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B69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EAB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C59DC"/>
    <w:rsid w:val="205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2025-05-08T02:28:00Z</dcterms:created>
  <dc:creator>凯瑟绿</dc:creator>
  <cp:lastModifiedBy>凯瑟绿</cp:lastModifiedBy>
  <dcterms:modified xsi:type="dcterms:W3CDTF">2025-05-08T02:28:36Z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FE2C784CDB2D4CE081C6894358388D3B_11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