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D7D8A">
      <w:pPr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  <w:lang w:val="pt-PT"/>
        </w:rPr>
      </w:pPr>
      <w:bookmarkStart w:id="2" w:name="_GoBack"/>
      <w:bookmarkEnd w:id="2"/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lang w:val="pt-PT"/>
        </w:rPr>
        <w:t>Anexo 5-1:</w:t>
      </w:r>
    </w:p>
    <w:p w14:paraId="7616075F">
      <w:pPr>
        <w:pStyle w:val="35"/>
        <w:spacing w:line="360" w:lineRule="auto"/>
        <w:jc w:val="center"/>
        <w:rPr>
          <w:rFonts w:ascii="Times New Roman" w:hAnsi="Times New Roman" w:cs="Times New Roman"/>
          <w:b/>
          <w:color w:val="000000"/>
          <w:kern w:val="0"/>
          <w:sz w:val="28"/>
          <w:szCs w:val="28"/>
          <w:lang w:val="pt-PT"/>
        </w:rPr>
      </w:pPr>
      <w:r>
        <w:rPr>
          <w:rFonts w:ascii="Times New Roman" w:hAnsi="Times New Roman" w:cs="Times New Roman"/>
          <w:b/>
          <w:color w:val="000000"/>
          <w:kern w:val="0"/>
          <w:sz w:val="28"/>
          <w:szCs w:val="28"/>
          <w:lang w:val="pt-PT"/>
        </w:rPr>
        <w:t>Formulário de pedido de registo dos profissionais da construção e da consultoria</w:t>
      </w:r>
      <w:r>
        <w:rPr>
          <w:rFonts w:hint="eastAsia" w:ascii="Times New Roman" w:hAnsi="Times New Roman" w:cs="Times New Roman"/>
          <w:b/>
          <w:color w:val="000000"/>
          <w:kern w:val="0"/>
          <w:sz w:val="28"/>
          <w:szCs w:val="28"/>
          <w:lang w:val="pt-PT" w:eastAsia="zh-CN"/>
        </w:rPr>
        <w:t xml:space="preserve"> de</w:t>
      </w:r>
      <w:r>
        <w:rPr>
          <w:rFonts w:ascii="Times New Roman" w:hAnsi="Times New Roman" w:cs="Times New Roman"/>
          <w:b/>
          <w:color w:val="000000"/>
          <w:kern w:val="0"/>
          <w:sz w:val="28"/>
          <w:szCs w:val="28"/>
          <w:lang w:val="pt-PT" w:eastAsia="zh-CN"/>
        </w:rPr>
        <w:t xml:space="preserve"> engenharia</w:t>
      </w:r>
      <w:r>
        <w:rPr>
          <w:rFonts w:hint="eastAsia" w:ascii="Times New Roman" w:hAnsi="Times New Roman" w:cs="Times New Roman"/>
          <w:b/>
          <w:color w:val="000000"/>
          <w:kern w:val="0"/>
          <w:sz w:val="28"/>
          <w:szCs w:val="28"/>
          <w:lang w:val="pt-PT" w:eastAsia="zh-CN"/>
        </w:rPr>
        <w:t xml:space="preserve"> </w:t>
      </w:r>
      <w:r>
        <w:rPr>
          <w:rFonts w:ascii="Times New Roman" w:hAnsi="Times New Roman" w:cs="Times New Roman"/>
          <w:b/>
          <w:color w:val="000000"/>
          <w:kern w:val="0"/>
          <w:sz w:val="28"/>
          <w:szCs w:val="28"/>
          <w:lang w:val="pt-PT"/>
        </w:rPr>
        <w:t>relacionada de Macau para exercerem a sua actividade na Zona de Cooperação Aprofundada entre Guangdong e Macau em Hengqin</w:t>
      </w:r>
    </w:p>
    <w:tbl>
      <w:tblPr>
        <w:tblStyle w:val="15"/>
        <w:tblpPr w:leftFromText="180" w:rightFromText="180" w:vertAnchor="text" w:horzAnchor="page" w:tblpXSpec="center" w:tblpY="416"/>
        <w:tblOverlap w:val="never"/>
        <w:tblW w:w="104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2055"/>
        <w:gridCol w:w="1102"/>
        <w:gridCol w:w="1193"/>
        <w:gridCol w:w="1217"/>
        <w:gridCol w:w="567"/>
        <w:gridCol w:w="142"/>
        <w:gridCol w:w="1644"/>
      </w:tblGrid>
      <w:tr w14:paraId="0E984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5CB76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Nome: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32FB42C3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3D04F5">
            <w:pPr>
              <w:widowControl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Género: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7BF42E33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9D5CD3">
            <w:pPr>
              <w:widowControl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Data de nascimento: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6CFF060F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</w:tr>
      <w:tr w14:paraId="7965A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E248F9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Número de contacto:</w:t>
            </w:r>
          </w:p>
        </w:tc>
        <w:tc>
          <w:tcPr>
            <w:tcW w:w="315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1B163CA5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2144A8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Endereço de correio electrónico: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7A53BC24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</w:tr>
      <w:tr w14:paraId="41372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5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6F12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Número do bilhete de identidade de residente da RAEM:</w:t>
            </w:r>
          </w:p>
        </w:tc>
        <w:tc>
          <w:tcPr>
            <w:tcW w:w="5865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5AF4D59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</w:tr>
      <w:tr w14:paraId="2B0AE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0AE4F4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Endereço permanente:</w:t>
            </w: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25FE6239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</w:tr>
      <w:tr w14:paraId="1D86F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43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8CB84B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</w:tr>
      <w:tr w14:paraId="5A830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5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A1920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Nome da entidade patronal/organização: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58C2CB3F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FC1BEF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 xml:space="preserve">   Posição: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39C876D1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</w:tr>
      <w:tr w14:paraId="780B5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70DD81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Endereço da empresa:</w:t>
            </w:r>
          </w:p>
        </w:tc>
        <w:tc>
          <w:tcPr>
            <w:tcW w:w="435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57EE8437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53109D">
            <w:pPr>
              <w:widowControl/>
              <w:ind w:right="360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Número de contacto: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31B140AF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  <w:lang w:val="pt-PT"/>
              </w:rPr>
            </w:pPr>
          </w:p>
        </w:tc>
      </w:tr>
      <w:tr w14:paraId="19E51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43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38536B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</w:tr>
      <w:tr w14:paraId="0914C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D73895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Número de certificação profissional:</w:t>
            </w:r>
          </w:p>
        </w:tc>
        <w:tc>
          <w:tcPr>
            <w:tcW w:w="435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2CA25C29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B654ED">
            <w:pPr>
              <w:widowControl/>
              <w:ind w:right="360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Data de inscrição: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4CE5059A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</w:tr>
      <w:tr w14:paraId="58B20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57E622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Número de registo da Direcção dos Serviços de Solos e Construção Urbana de Macau: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3024AFB2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75178F">
            <w:pPr>
              <w:widowControl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Ano de registo: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49157EE6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  <w:lang w:val="pt-PT"/>
              </w:rPr>
            </w:pPr>
          </w:p>
        </w:tc>
      </w:tr>
      <w:tr w14:paraId="237B2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3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F65DD9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</w:tr>
      <w:tr w14:paraId="61E4D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3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CA81DD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Qualificações profissionais requeridas para o registo:</w:t>
            </w:r>
          </w:p>
        </w:tc>
      </w:tr>
      <w:tr w14:paraId="14E54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5283FD">
            <w:pPr>
              <w:widowControl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43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9E4FCF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Técnico de planeamento registado em Macau</w:t>
            </w:r>
          </w:p>
        </w:tc>
        <w:tc>
          <w:tcPr>
            <w:tcW w:w="19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689C4E">
            <w:pPr>
              <w:widowControl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Título profissional: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2E412997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</w:tr>
      <w:tr w14:paraId="67F8C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64D193">
            <w:pPr>
              <w:widowControl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43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C8D06A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Técnico registado em Macau para orientação em engenharia</w:t>
            </w:r>
          </w:p>
        </w:tc>
        <w:tc>
          <w:tcPr>
            <w:tcW w:w="19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F04E72">
            <w:pPr>
              <w:widowControl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Título profissional:</w:t>
            </w: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4FFE4062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</w:tr>
      <w:tr w14:paraId="1A6CD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380704">
            <w:pPr>
              <w:widowControl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43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7200B0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Técnico de supervisão de engenharia registado em Macau</w:t>
            </w:r>
          </w:p>
        </w:tc>
        <w:tc>
          <w:tcPr>
            <w:tcW w:w="19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9150C7">
            <w:pPr>
              <w:widowControl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Título profissional:</w:t>
            </w: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57D4D143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</w:tr>
      <w:tr w14:paraId="78AC3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3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B2E29B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</w:tr>
      <w:tr w14:paraId="2FD9A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3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6D22B8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Participação em associações, sociedades ou câmaras de comércio (se for o caso):</w:t>
            </w:r>
          </w:p>
        </w:tc>
      </w:tr>
      <w:tr w14:paraId="3E584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3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66B5C6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Outras qualificações profissionais obtidas (se for caso disso):</w:t>
            </w:r>
          </w:p>
        </w:tc>
      </w:tr>
      <w:tr w14:paraId="05D73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3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D3AE6B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</w:tr>
      <w:tr w14:paraId="67639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3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65470E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Os candidatos devem apresentar os seguintes documentos comprovativos juntamente com o presente formulário de candidatura:</w:t>
            </w:r>
          </w:p>
        </w:tc>
      </w:tr>
      <w:tr w14:paraId="1989B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43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79706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 xml:space="preserve">1. Bilhete de Identidade de Residente da RAEM;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Normas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de apresentação: Apresentar uma fotocópia (frente e verso), carimbada com o selo da empresa.</w:t>
            </w:r>
          </w:p>
        </w:tc>
      </w:tr>
      <w:tr w14:paraId="53048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43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BD12D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 xml:space="preserve">2. Certificado profissional (cartão) emitido pelo Conselho de Arquitectura, Engenharia e Urbanismo de Macau e Certificado de Registo Profissional emitido pela Direcção dos Serviços de Solos e Construção Urbana da RAEM;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Instruções de apresentação: Apresentar uma fotocópia (frente e verso), carimbada com o selo da empresa.</w:t>
            </w:r>
          </w:p>
        </w:tc>
      </w:tr>
      <w:tr w14:paraId="39584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043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BF8E4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3. Currículo pessoal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Normas para a apresentação: Incluir informações pormenorizadas sobre a formação académica, a experiência profissional relevante em Hong Kong ou Macau, os nomes dos empregadores, as datas de emprego e os cargos exercidos. O currículo deve ser assinado pelo candidato.</w:t>
            </w:r>
          </w:p>
        </w:tc>
      </w:tr>
      <w:tr w14:paraId="015C3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43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9BE0A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4. Prova de emprego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Orientações para a apresentação: Fornecer uma fotocópia carimbada com o selo da empresa. É aceite um Contrato de trabalho ou uma carta de verificação de emprego.</w:t>
            </w:r>
          </w:p>
        </w:tc>
      </w:tr>
      <w:tr w14:paraId="1B6B4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43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2D6E7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5. Uma fotografia recente de uma polegada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Normas para a apresentação de fotografias: A fotografia deve ser tirada nos últimos seis meses, mostrando o candidato de frente, com a cabeça descoberta e sobre um fundo branco.</w:t>
            </w:r>
          </w:p>
        </w:tc>
      </w:tr>
      <w:tr w14:paraId="0E3D9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43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24F7A6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</w:tr>
      <w:tr w14:paraId="669D6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43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898DE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 xml:space="preserve">    Certifico que as informações prestadas no presente formulário de candidatura e nos documentos anexos são exactas e verdadeiras. Comprometo-me a respeitar as leis e os regulamentos da República Popular da China e a aceitar a supervisão das autoridades administrativas da Zona de Cooperação Aprofundada entre Guangdong e Macau em Hengqin. Se algum dos materiais apresentados for considerado falso ou se ocorrerem violações das leis ou regulamentos, estou disposto a suportar todas as consequências legais daí resultantes. </w:t>
            </w:r>
          </w:p>
        </w:tc>
      </w:tr>
      <w:tr w14:paraId="2BB85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3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2C40C">
            <w:pPr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  <w:p w14:paraId="0DD7D2A2">
            <w:pPr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  <w:t>Ver na página seguinte as normas de assinatura</w:t>
            </w:r>
          </w:p>
        </w:tc>
      </w:tr>
      <w:tr w14:paraId="63C00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2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/>
            <w:vAlign w:val="center"/>
          </w:tcPr>
          <w:p w14:paraId="59ABBEF5">
            <w:pPr>
              <w:widowControl/>
              <w:ind w:right="120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Assinatura do requerente:</w:t>
            </w:r>
          </w:p>
        </w:tc>
        <w:tc>
          <w:tcPr>
            <w:tcW w:w="435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2CC9B21E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357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50C2FF11"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Data: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pt-PT"/>
              </w:rPr>
              <w:t xml:space="preserve">                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 xml:space="preserve"> (MM/DD/AAAA)</w:t>
            </w:r>
          </w:p>
        </w:tc>
      </w:tr>
      <w:tr w14:paraId="2EFA5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13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vAlign w:val="center"/>
          </w:tcPr>
          <w:p w14:paraId="587FF7A0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7920" w:type="dxa"/>
            <w:gridSpan w:val="7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/>
            <w:vAlign w:val="bottom"/>
          </w:tcPr>
          <w:p w14:paraId="404B975B">
            <w:pPr>
              <w:widowControl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Aprovado para registo:</w:t>
            </w:r>
          </w:p>
        </w:tc>
      </w:tr>
      <w:tr w14:paraId="6FEBF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13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vAlign w:val="center"/>
          </w:tcPr>
          <w:p w14:paraId="55CB7B90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bottom"/>
          </w:tcPr>
          <w:p w14:paraId="7A501522">
            <w:pPr>
              <w:widowControl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 xml:space="preserve">Não aprovado para registo:    </w:t>
            </w:r>
          </w:p>
          <w:p w14:paraId="6D47A0AD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Motivo:</w:t>
            </w:r>
          </w:p>
        </w:tc>
      </w:tr>
      <w:tr w14:paraId="55493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513" w:type="dxa"/>
            <w:vMerge w:val="continue"/>
            <w:tcBorders>
              <w:top w:val="single" w:color="000000" w:sz="8" w:space="0"/>
              <w:left w:val="single" w:color="000000" w:sz="8" w:space="0"/>
              <w:right w:val="nil"/>
            </w:tcBorders>
            <w:vAlign w:val="center"/>
          </w:tcPr>
          <w:p w14:paraId="4AC69F9C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bottom"/>
          </w:tcPr>
          <w:p w14:paraId="40E611E4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</w:tr>
      <w:tr w14:paraId="3F5E6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513" w:type="dxa"/>
            <w:tcBorders>
              <w:top w:val="nil"/>
              <w:left w:val="single" w:color="000000" w:sz="8" w:space="0"/>
              <w:bottom w:val="single" w:color="auto" w:sz="4" w:space="0"/>
              <w:right w:val="nil"/>
            </w:tcBorders>
            <w:vAlign w:val="center"/>
          </w:tcPr>
          <w:p w14:paraId="751FD1FD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556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0C7BE4F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(Selo da Direcção dos Serviços de Planeamento Urbano e Construção da Zona de Cooperação Aprofundada entre Guangdong e Macau em Hengqin)</w:t>
            </w:r>
          </w:p>
        </w:tc>
        <w:tc>
          <w:tcPr>
            <w:tcW w:w="235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bottom"/>
          </w:tcPr>
          <w:p w14:paraId="69DCD003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 xml:space="preserve">           </w:t>
            </w:r>
          </w:p>
          <w:p w14:paraId="5724F1D5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Data: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pt-PT"/>
              </w:rPr>
              <w:t xml:space="preserve">                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 xml:space="preserve"> (MM/DD/AAAA) </w:t>
            </w:r>
          </w:p>
        </w:tc>
      </w:tr>
    </w:tbl>
    <w:p w14:paraId="2331213D">
      <w:pPr>
        <w:pStyle w:val="35"/>
        <w:spacing w:line="360" w:lineRule="auto"/>
        <w:rPr>
          <w:rFonts w:ascii="Times New Roman" w:hAnsi="Times New Roman" w:cs="Times New Roman"/>
          <w:kern w:val="0"/>
          <w:sz w:val="24"/>
          <w:szCs w:val="24"/>
          <w:lang w:val="pt-PT"/>
        </w:rPr>
      </w:pPr>
    </w:p>
    <w:p w14:paraId="2ED4E4D2">
      <w:pPr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  <w:lang w:val="pt-PT"/>
        </w:rPr>
      </w:pPr>
    </w:p>
    <w:p w14:paraId="385B26F4">
      <w:pPr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  <w:lang w:val="pt-PT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lang w:val="pt-PT"/>
        </w:rPr>
        <w:t>Anexo 5-2:</w:t>
      </w:r>
    </w:p>
    <w:p w14:paraId="1BF2303D">
      <w:pPr>
        <w:pStyle w:val="35"/>
        <w:spacing w:line="360" w:lineRule="auto"/>
        <w:jc w:val="center"/>
        <w:rPr>
          <w:rFonts w:ascii="Times New Roman" w:hAnsi="Times New Roman" w:cs="Times New Roman"/>
          <w:b/>
          <w:color w:val="000000"/>
          <w:kern w:val="0"/>
          <w:sz w:val="28"/>
          <w:szCs w:val="28"/>
          <w:lang w:val="pt-PT"/>
        </w:rPr>
      </w:pPr>
      <w:r>
        <w:rPr>
          <w:rFonts w:ascii="Times New Roman" w:hAnsi="Times New Roman" w:cs="Times New Roman"/>
          <w:b/>
          <w:color w:val="000000"/>
          <w:kern w:val="0"/>
          <w:sz w:val="28"/>
          <w:szCs w:val="28"/>
          <w:lang w:val="pt-PT"/>
        </w:rPr>
        <w:t>Formulário de pedido de registo dos profissionais da construção e da consultoria de engenharia relacionada de Hong Kong para exercerem a sua actividade na Zona de Cooperação Aprofundada entre Guangdong e Macau em Hengqin</w:t>
      </w:r>
    </w:p>
    <w:tbl>
      <w:tblPr>
        <w:tblStyle w:val="15"/>
        <w:tblpPr w:leftFromText="180" w:rightFromText="180" w:vertAnchor="text" w:horzAnchor="page" w:tblpXSpec="center" w:tblpY="414"/>
        <w:tblOverlap w:val="never"/>
        <w:tblW w:w="98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763"/>
        <w:gridCol w:w="623"/>
        <w:gridCol w:w="1335"/>
        <w:gridCol w:w="1815"/>
        <w:gridCol w:w="142"/>
        <w:gridCol w:w="567"/>
        <w:gridCol w:w="1134"/>
        <w:gridCol w:w="962"/>
      </w:tblGrid>
      <w:tr w14:paraId="70E05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316695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Nome: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39347A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  <w:lang w:val="pt-PT"/>
              </w:rPr>
              <w:t xml:space="preserve">                    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9EF7B4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Género: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915D86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  <w:lang w:val="pt-PT"/>
              </w:rPr>
              <w:t xml:space="preserve">               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  <w:t xml:space="preserve">             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BDD32B">
            <w:pPr>
              <w:widowControl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  <w:p w14:paraId="2D5AEB45">
            <w:pPr>
              <w:widowControl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Data de nascimento: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0076F5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  <w:lang w:val="pt-PT"/>
              </w:rPr>
              <w:t xml:space="preserve">                 </w:t>
            </w:r>
          </w:p>
        </w:tc>
      </w:tr>
      <w:tr w14:paraId="1E57A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041470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Número de contacto:</w:t>
            </w:r>
          </w:p>
        </w:tc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90F79C"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  <w:lang w:val="pt-PT"/>
              </w:rPr>
              <w:t xml:space="preserve">                        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77FD3B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Endereço de correio electrónico:</w:t>
            </w:r>
          </w:p>
        </w:tc>
        <w:tc>
          <w:tcPr>
            <w:tcW w:w="2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A86F1"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  <w:lang w:val="pt-PT"/>
              </w:rPr>
              <w:t xml:space="preserve">                         </w:t>
            </w:r>
          </w:p>
        </w:tc>
      </w:tr>
      <w:tr w14:paraId="18595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0A40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Hong Kong Número de identificação permanente:</w:t>
            </w:r>
          </w:p>
        </w:tc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21AA7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  <w:lang w:val="pt-PT"/>
              </w:rPr>
              <w:t xml:space="preserve">                       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55EA5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Endereço permanente:</w:t>
            </w:r>
          </w:p>
        </w:tc>
        <w:tc>
          <w:tcPr>
            <w:tcW w:w="26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CC1F2"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  <w:lang w:val="pt-PT"/>
              </w:rPr>
              <w:t xml:space="preserve">                            </w:t>
            </w:r>
          </w:p>
        </w:tc>
      </w:tr>
      <w:tr w14:paraId="5C532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8E28FD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734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C7429C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</w:tr>
      <w:tr w14:paraId="3D3EA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D4FF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Nome da entidade patronal/organização:</w:t>
            </w:r>
          </w:p>
        </w:tc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17D9D"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  <w:lang w:val="pt-PT"/>
              </w:rPr>
              <w:t xml:space="preserve">                        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DCC3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Posição:</w:t>
            </w:r>
          </w:p>
        </w:tc>
        <w:tc>
          <w:tcPr>
            <w:tcW w:w="2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47F2EA"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  <w:lang w:val="pt-PT"/>
              </w:rPr>
              <w:t xml:space="preserve">                         </w:t>
            </w:r>
          </w:p>
        </w:tc>
      </w:tr>
      <w:tr w14:paraId="5F341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9DBF2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Endereço da empresa:</w:t>
            </w:r>
          </w:p>
        </w:tc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79393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single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single"/>
                <w:lang w:val="pt-PT"/>
              </w:rPr>
              <w:t xml:space="preserve">                        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B5653D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Número de contacto:</w:t>
            </w:r>
          </w:p>
        </w:tc>
        <w:tc>
          <w:tcPr>
            <w:tcW w:w="2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F9B226"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  <w:lang w:val="pt-PT"/>
              </w:rPr>
              <w:t xml:space="preserve">                        </w:t>
            </w:r>
          </w:p>
        </w:tc>
      </w:tr>
      <w:tr w14:paraId="144AC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989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9F5347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</w:tr>
      <w:tr w14:paraId="67393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F88359">
            <w:pPr>
              <w:widowControl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N.º de registo:</w:t>
            </w:r>
          </w:p>
        </w:tc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D3B1D2">
            <w:pPr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single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single"/>
                <w:lang w:val="pt-PT"/>
              </w:rPr>
              <w:t xml:space="preserve">                        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597985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Data de expiração do registo:</w:t>
            </w:r>
          </w:p>
        </w:tc>
        <w:tc>
          <w:tcPr>
            <w:tcW w:w="2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978796"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  <w:lang w:val="pt-PT"/>
              </w:rPr>
              <w:t xml:space="preserve">                        </w:t>
            </w:r>
          </w:p>
        </w:tc>
      </w:tr>
      <w:tr w14:paraId="72FD1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CCE7D5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Número de registo de pessoa autorizada:</w:t>
            </w:r>
          </w:p>
        </w:tc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E689A2"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  <w:lang w:val="pt-PT"/>
              </w:rPr>
              <w:t xml:space="preserve">                        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3AC89F">
            <w:pP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Data de expiração:</w:t>
            </w:r>
          </w:p>
        </w:tc>
        <w:tc>
          <w:tcPr>
            <w:tcW w:w="2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2F3B27"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  <w:lang w:val="pt-PT"/>
              </w:rPr>
              <w:t xml:space="preserve">                        </w:t>
            </w:r>
          </w:p>
        </w:tc>
      </w:tr>
      <w:tr w14:paraId="6FADA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89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FF7162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</w:tr>
      <w:tr w14:paraId="43B7E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89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E12E3E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Qualificações profissionais requeridas para o registo:</w:t>
            </w:r>
          </w:p>
        </w:tc>
      </w:tr>
      <w:tr w14:paraId="02F6A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ADD79A">
            <w:pPr>
              <w:widowControl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  <w:p w14:paraId="0534E127">
            <w:pPr>
              <w:widowControl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Hong Kong Pessoa autorizada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E3D1B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6B1E86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7ED08C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136AD9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</w:tr>
      <w:tr w14:paraId="3218C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81AF73">
            <w:pPr>
              <w:widowControl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  <w:p w14:paraId="2634BBBA">
            <w:pPr>
              <w:widowControl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Engenheiro de estruturas registado em Hong Kong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129D18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18957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9ED6D4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A43F2F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</w:tr>
      <w:tr w14:paraId="7FC12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E8571E">
            <w:pPr>
              <w:widowControl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  <w:p w14:paraId="3E631395">
            <w:pPr>
              <w:widowControl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Engenheiro geotécnico registado em Hong Kong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F3145E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6140CC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FFCC9F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59A2A3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</w:tr>
      <w:tr w14:paraId="15037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0971CB">
            <w:pPr>
              <w:widowControl/>
              <w:ind w:firstLine="240" w:firstLineChars="100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  <w:p w14:paraId="525F51FC">
            <w:pPr>
              <w:widowControl/>
              <w:ind w:firstLine="240" w:firstLineChars="100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Arquitecto registado em Hong Kong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D91733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5BD385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CE86E8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1A5A35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</w:tr>
      <w:tr w14:paraId="3CDF6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83F7A9">
            <w:pPr>
              <w:widowControl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  <w:p w14:paraId="7EC0D652">
            <w:pPr>
              <w:widowControl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Engenheiro profissional registado em Hong Kong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EB1661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C65431"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Especificar a disciplina:</w:t>
            </w:r>
          </w:p>
        </w:tc>
        <w:tc>
          <w:tcPr>
            <w:tcW w:w="2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98A42F"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  <w:lang w:val="pt-PT"/>
              </w:rPr>
              <w:t xml:space="preserve">                         </w:t>
            </w:r>
          </w:p>
        </w:tc>
      </w:tr>
      <w:tr w14:paraId="3D404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1ADE1D">
            <w:pPr>
              <w:widowControl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  <w:p w14:paraId="5EC7E88F">
            <w:pPr>
              <w:widowControl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Técnico de Topografia Profissional Registado em Hong Kong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31909D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85A8A2"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Especificar a disciplina:</w:t>
            </w:r>
          </w:p>
        </w:tc>
        <w:tc>
          <w:tcPr>
            <w:tcW w:w="2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A32145"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  <w:lang w:val="pt-PT"/>
              </w:rPr>
              <w:t xml:space="preserve">                        </w:t>
            </w:r>
          </w:p>
        </w:tc>
      </w:tr>
      <w:tr w14:paraId="12AD9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CE39BE">
            <w:pPr>
              <w:widowControl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  <w:p w14:paraId="108A2ADB">
            <w:pPr>
              <w:widowControl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Arquitecto paisagista registado em Hong Kong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ADE90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590D56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61599B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B78671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</w:tr>
      <w:tr w14:paraId="6F5FA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CE4F6">
            <w:pPr>
              <w:widowControl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  <w:p w14:paraId="0EC878A1">
            <w:pPr>
              <w:widowControl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Signatário autorizado de um contratante registado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C86200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64659B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  <w:t>Número de registo da empresa:</w:t>
            </w:r>
          </w:p>
        </w:tc>
        <w:tc>
          <w:tcPr>
            <w:tcW w:w="2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9AA959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  <w:lang w:val="pt-PT"/>
              </w:rPr>
              <w:t xml:space="preserve">                        </w:t>
            </w:r>
          </w:p>
        </w:tc>
      </w:tr>
      <w:tr w14:paraId="53AF2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89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34F046">
            <w:pPr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Participação em associações, sociedades ou câmaras de comércio (se for o caso):</w:t>
            </w:r>
          </w:p>
          <w:p w14:paraId="60F28A44"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 xml:space="preserve">________________________________                                                             </w:t>
            </w:r>
          </w:p>
        </w:tc>
      </w:tr>
      <w:tr w14:paraId="72635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89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9A3EAE"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 xml:space="preserve">Outras qualificações profissionais obtidas (se for caso disso):____________________________                                                                          </w:t>
            </w:r>
          </w:p>
        </w:tc>
      </w:tr>
      <w:tr w14:paraId="7F1A6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989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0327CA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</w:tr>
      <w:tr w14:paraId="4DF79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89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F3CC76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Os candidatos devem apresentar os seguintes documentos comprovativos juntamente com o presente formulário de candidatura:</w:t>
            </w:r>
          </w:p>
        </w:tc>
      </w:tr>
      <w:tr w14:paraId="32CC9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9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924FC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 xml:space="preserve">1. Cartão de identificação permanente de Hong Kong;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Normas para a apresentação de candidaturas: Fornecer uma fotocópia (ambos os lados), carimbada com o selo da empresa.</w:t>
            </w:r>
          </w:p>
        </w:tc>
      </w:tr>
      <w:tr w14:paraId="02995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89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369A8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 xml:space="preserve">2. Certificado de registo profissional de Hong Kong (cartão):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Normas para a apresentação: Fornecer uma fotocópia (ambos os lados), carimbada com o selo da empresa.</w:t>
            </w:r>
          </w:p>
        </w:tc>
      </w:tr>
      <w:tr w14:paraId="7D19E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89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29779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3. Pessoal Currículo</w:t>
            </w:r>
            <w:bookmarkStart w:id="0" w:name="OLE_LINK57"/>
            <w:bookmarkEnd w:id="0"/>
            <w:bookmarkStart w:id="1" w:name="OLE_LINK56"/>
            <w:bookmarkEnd w:id="1"/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 xml:space="preserve"> ;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Normas de apresentação: Incluir informações pormenorizadas sobre a formação académica, a experiência profissional relevante em Hong Kong ou Macau, os nomes dos empregadores, as datas de emprego e os cargos exercidos. O currículo deve ser assinado pelo candidato.</w:t>
            </w:r>
          </w:p>
        </w:tc>
      </w:tr>
      <w:tr w14:paraId="65E2D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89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A3AE8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4. Prova de emprego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Orientações para a apresentação: Fornecer uma fotocópia carimbada com o selo da empresa. É aceite um Contrato de trabalho ou uma carta de verificação de emprego.</w:t>
            </w:r>
          </w:p>
        </w:tc>
      </w:tr>
      <w:tr w14:paraId="76FF4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89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F28DB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5. Uma fotografia recente de uma polegada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Normas para a apresentação de fotografias: A fotografia deve ser tirada nos últimos seis meses, mostrando o candidato de frente, com a cabeça descoberta e sobre um fundo branco.</w:t>
            </w:r>
          </w:p>
        </w:tc>
      </w:tr>
      <w:tr w14:paraId="6C366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989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D64589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 xml:space="preserve">  </w:t>
            </w:r>
          </w:p>
        </w:tc>
      </w:tr>
      <w:tr w14:paraId="4912B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893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D5F38CB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 xml:space="preserve">    Certifico que as informações prestadas no presente formulário de candidatura e nos documentos anexos são exactas e verdadeiras. Comprometo-me a respeitar as leis e os regulamentos da República Popular da China e a aceitar a supervisão das autoridades administrativas da Zona de Cooperação Aprofundada entre Guangdong e Macau em Hengqin. Se algum dos materiais apresentados for considerado falso ou se ocorrerem violações das leis ou regulamentos, estou disposto a suportar todas as consequências legais daí resultantes. </w:t>
            </w:r>
          </w:p>
        </w:tc>
      </w:tr>
      <w:tr w14:paraId="200D9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3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C2B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Assinatura do requerente:</w:t>
            </w:r>
          </w:p>
        </w:tc>
        <w:tc>
          <w:tcPr>
            <w:tcW w:w="3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CBB4288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F42A75"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Data: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pt-PT"/>
              </w:rPr>
              <w:t xml:space="preserve">                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 xml:space="preserve"> (MM/DD/AAAA)</w:t>
            </w:r>
          </w:p>
        </w:tc>
      </w:tr>
      <w:tr w14:paraId="4406F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3315" w:type="dxa"/>
            <w:gridSpan w:val="2"/>
            <w:vMerge w:val="restart"/>
            <w:tcBorders>
              <w:top w:val="single" w:color="auto" w:sz="4" w:space="0"/>
              <w:left w:val="single" w:color="000000" w:sz="8" w:space="0"/>
              <w:bottom w:val="nil"/>
              <w:right w:val="nil"/>
            </w:tcBorders>
          </w:tcPr>
          <w:p w14:paraId="44474E15"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Parecer de aprovação da Direcção dos Serviços de Planeamento Urbano e Construção da Zona de Cooperação Aprofundada entre Guangdong e Macau em Hengqin</w:t>
            </w:r>
          </w:p>
        </w:tc>
        <w:tc>
          <w:tcPr>
            <w:tcW w:w="6578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/>
            <w:vAlign w:val="bottom"/>
          </w:tcPr>
          <w:p w14:paraId="7E8B60A1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Aprovado para registo:</w:t>
            </w:r>
          </w:p>
        </w:tc>
      </w:tr>
      <w:tr w14:paraId="745C2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31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</w:tcPr>
          <w:p w14:paraId="5AD7E1E0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6578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bottom"/>
          </w:tcPr>
          <w:p w14:paraId="27013507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 xml:space="preserve">Não aprovado para registo:    </w:t>
            </w:r>
          </w:p>
        </w:tc>
      </w:tr>
      <w:tr w14:paraId="27442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331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</w:tcPr>
          <w:p w14:paraId="0D7F765D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6578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noWrap/>
          </w:tcPr>
          <w:p w14:paraId="6DEC8F58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Motivo:</w:t>
            </w:r>
          </w:p>
        </w:tc>
      </w:tr>
      <w:tr w14:paraId="52F6C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797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</w:tcBorders>
            <w:vAlign w:val="bottom"/>
          </w:tcPr>
          <w:p w14:paraId="7BA74512">
            <w:pPr>
              <w:widowControl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 xml:space="preserve">(Selo da Direcção dos Serviços de Planeamento Urbano e Construção da Zona de Cooperação Aprofundada entre Guangdong e Macau em Hengqin)                           </w:t>
            </w:r>
          </w:p>
        </w:tc>
        <w:tc>
          <w:tcPr>
            <w:tcW w:w="2096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B11BFC5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 xml:space="preserve"> Data: (MM/DD/AAAA)</w:t>
            </w:r>
          </w:p>
        </w:tc>
      </w:tr>
    </w:tbl>
    <w:p w14:paraId="607E5697">
      <w:pPr>
        <w:widowControl/>
        <w:jc w:val="left"/>
        <w:rPr>
          <w:rFonts w:ascii="Times New Roman" w:hAnsi="Times New Roman" w:eastAsia="宋体" w:cs="Times New Roman"/>
          <w:sz w:val="24"/>
          <w:szCs w:val="24"/>
          <w:lang w:val="pt-P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053"/>
    <w:rsid w:val="00054C16"/>
    <w:rsid w:val="000972BC"/>
    <w:rsid w:val="000C3652"/>
    <w:rsid w:val="000F4242"/>
    <w:rsid w:val="00112B0C"/>
    <w:rsid w:val="001725F2"/>
    <w:rsid w:val="001A326F"/>
    <w:rsid w:val="0021227F"/>
    <w:rsid w:val="00282D49"/>
    <w:rsid w:val="002E0E44"/>
    <w:rsid w:val="002F3EA2"/>
    <w:rsid w:val="0032107F"/>
    <w:rsid w:val="003679A3"/>
    <w:rsid w:val="003F0A30"/>
    <w:rsid w:val="003F5AEA"/>
    <w:rsid w:val="00457D03"/>
    <w:rsid w:val="00506A4F"/>
    <w:rsid w:val="0051750F"/>
    <w:rsid w:val="005714CB"/>
    <w:rsid w:val="00586BCA"/>
    <w:rsid w:val="005A33D1"/>
    <w:rsid w:val="005A6053"/>
    <w:rsid w:val="00680FBB"/>
    <w:rsid w:val="006B39AD"/>
    <w:rsid w:val="006B3DF9"/>
    <w:rsid w:val="0074617C"/>
    <w:rsid w:val="007B5EC4"/>
    <w:rsid w:val="007E6CD6"/>
    <w:rsid w:val="00852CD8"/>
    <w:rsid w:val="008C359F"/>
    <w:rsid w:val="00933046"/>
    <w:rsid w:val="00A91774"/>
    <w:rsid w:val="00B0456B"/>
    <w:rsid w:val="00B739F6"/>
    <w:rsid w:val="00C25F71"/>
    <w:rsid w:val="00CA7454"/>
    <w:rsid w:val="00D81A4C"/>
    <w:rsid w:val="00EB7C6F"/>
    <w:rsid w:val="00EC45E3"/>
    <w:rsid w:val="0E7516AF"/>
    <w:rsid w:val="1DEB69D0"/>
    <w:rsid w:val="2055319F"/>
    <w:rsid w:val="401402EC"/>
    <w:rsid w:val="4AFE6733"/>
    <w:rsid w:val="58C9285E"/>
    <w:rsid w:val="7FFF3E31"/>
    <w:rsid w:val="FDF9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104862" w:themeColor="accent1" w:themeShade="BF"/>
      <w:sz w:val="22"/>
      <w:szCs w:val="24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2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</w:r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104862" w:themeColor="accent1" w:themeShade="BF"/>
      <w:sz w:val="22"/>
      <w:szCs w:val="24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5">
    <w:name w:val="表格字体"/>
    <w:basedOn w:val="1"/>
    <w:qFormat/>
    <w:uiPriority w:val="0"/>
    <w:pPr>
      <w:spacing w:before="57" w:after="57" w:line="200" w:lineRule="atLeast"/>
    </w:pPr>
    <w:rPr>
      <w:rFonts w:ascii="Calibri" w:hAnsi="Calibri" w:eastAsia="宋体" w:cs="宋体"/>
      <w:sz w:val="20"/>
      <w:szCs w:val="20"/>
      <w:lang w:eastAsia="en-US"/>
      <w14:ligatures w14:val="none"/>
    </w:rPr>
  </w:style>
  <w:style w:type="paragraph" w:customStyle="1" w:styleId="36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37">
    <w:name w:val="页眉 字符"/>
    <w:basedOn w:val="16"/>
    <w:link w:val="12"/>
    <w:uiPriority w:val="99"/>
    <w:rPr>
      <w:kern w:val="2"/>
      <w14:ligatures w14:val="standardContextual"/>
    </w:rPr>
  </w:style>
  <w:style w:type="character" w:customStyle="1" w:styleId="38">
    <w:name w:val="页脚 字符"/>
    <w:basedOn w:val="16"/>
    <w:link w:val="11"/>
    <w:uiPriority w:val="99"/>
    <w:rPr>
      <w:kern w:val="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941</Words>
  <Characters>5601</Characters>
  <Lines>52</Lines>
  <Paragraphs>14</Paragraphs>
  <TotalTime>3</TotalTime>
  <ScaleCrop>false</ScaleCrop>
  <LinksUpToDate>false</LinksUpToDate>
  <CharactersWithSpaces>7157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2024-12-25T22:22:00Z</dcterms:created>
  <dc:creator>杨臻</dc:creator>
  <cp:keywords>, docId:7186FC7CF0C2B9FA1353E089404A45B7</cp:keywords>
  <cp:lastModifiedBy>我要抱啃西瓜</cp:lastModifiedBy>
  <dcterms:modified xsi:type="dcterms:W3CDTF">2025-11-24T09:54:12Z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4A1678F4B05BEF4833F56F674D543CDB_42</vt:lpwstr>
  </property>
  <property fmtid="{D5CDD505-2E9C-101B-9397-08002B2CF9AE}" pid="4" name="KSOTemplateDocerSaveRecord">
    <vt:lpwstr>eyJoZGlkIjoiNjkwNjE0NWMwMjNjNmQwZGFiMTg5YTlmYmJhNDY3YjQiLCJ1c2VySWQiOiI2MDE2OTUyNDAifQ==</vt:lpwstr>
  </property>
</Properties>
</file>