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560" w:lineRule="exact"/>
        <w:ind w:firstLine="0" w:firstLineChars="0"/>
        <w:rPr>
          <w:rFonts w:ascii="Times New Roman" w:hAnsi="Times New Roman" w:eastAsia="仿宋_GB2312" w:cs="Times New Roman"/>
          <w:sz w:val="32"/>
          <w:szCs w:val="32"/>
        </w:rPr>
      </w:pPr>
      <w:bookmarkStart w:id="2" w:name="_GoBack"/>
      <w:bookmarkEnd w:id="2"/>
      <w:r>
        <w:rPr>
          <w:rFonts w:hint="default" w:ascii="Times New Roman" w:hAnsi="Times New Roman" w:eastAsia="仿宋_GB2312" w:cs="Times New Roman"/>
          <w:sz w:val="32"/>
          <w:szCs w:val="32"/>
        </w:rPr>
        <w:t>附件1-1</w:t>
      </w:r>
    </w:p>
    <w:p>
      <w:pPr>
        <w:pStyle w:val="7"/>
        <w:spacing w:line="560" w:lineRule="exact"/>
        <w:ind w:firstLine="0" w:firstLineChars="0"/>
        <w:rPr>
          <w:rFonts w:ascii="Times New Roman" w:hAnsi="Times New Roman" w:eastAsia="仿宋_GB2312" w:cs="Times New Roman"/>
          <w:sz w:val="32"/>
          <w:szCs w:val="32"/>
        </w:rPr>
      </w:pPr>
    </w:p>
    <w:p>
      <w:pPr>
        <w:pStyle w:val="7"/>
        <w:spacing w:line="560" w:lineRule="exact"/>
        <w:ind w:firstLine="0" w:firstLineChars="0"/>
        <w:jc w:val="center"/>
        <w:rPr>
          <w:rFonts w:hint="default" w:ascii="Times New Roman" w:hAnsi="Times New Roman" w:eastAsia="方正小标宋简体" w:cs="Times New Roman"/>
          <w:sz w:val="44"/>
          <w:szCs w:val="44"/>
        </w:rPr>
      </w:pPr>
      <w:bookmarkStart w:id="0" w:name="_Hlk121496904"/>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办法专项资金申报会展项目备案表</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[适用：</w:t>
      </w:r>
      <w:r>
        <w:rPr>
          <w:rFonts w:hint="default" w:ascii="Times New Roman" w:hAnsi="Times New Roman" w:eastAsia="仿宋_GB2312" w:cs="Times New Roman"/>
          <w:sz w:val="24"/>
        </w:rPr>
        <w:t>展览</w:t>
      </w:r>
      <w:r>
        <w:rPr>
          <w:rFonts w:hint="default" w:ascii="Times New Roman" w:hAnsi="Times New Roman" w:eastAsia="仿宋_GB2312" w:cs="Times New Roman"/>
          <w:sz w:val="24"/>
          <w:lang w:val="en-GB"/>
        </w:rPr>
        <w:t>项目补贴]</w:t>
      </w:r>
    </w:p>
    <w:p>
      <w:pPr>
        <w:pStyle w:val="7"/>
        <w:spacing w:line="560" w:lineRule="exact"/>
        <w:ind w:firstLine="0" w:firstLineChars="0"/>
        <w:rPr>
          <w:rFonts w:hint="default" w:ascii="Times New Roman" w:hAnsi="Times New Roman" w:eastAsia="方正小标宋简体" w:cs="Times New Roman"/>
          <w:sz w:val="36"/>
          <w:szCs w:val="36"/>
        </w:rPr>
      </w:pPr>
    </w:p>
    <w:bookmarkEnd w:id="0"/>
    <w:tbl>
      <w:tblPr>
        <w:tblStyle w:val="16"/>
        <w:tblW w:w="83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16"/>
        <w:gridCol w:w="1768"/>
        <w:gridCol w:w="2612"/>
        <w:gridCol w:w="1711"/>
        <w:gridCol w:w="165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16"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备案单位信息</w:t>
            </w: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单位名称</w:t>
            </w: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统一社会信用代码</w:t>
            </w:r>
          </w:p>
        </w:tc>
        <w:tc>
          <w:tcPr>
            <w:tcW w:w="2612"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p>
        </w:tc>
        <w:tc>
          <w:tcPr>
            <w:tcW w:w="1711"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单位电子邮箱</w:t>
            </w:r>
          </w:p>
        </w:tc>
        <w:tc>
          <w:tcPr>
            <w:tcW w:w="1658"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单位地址</w:t>
            </w: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法定代表人</w:t>
            </w:r>
          </w:p>
        </w:tc>
        <w:tc>
          <w:tcPr>
            <w:tcW w:w="2612" w:type="dxa"/>
            <w:noWrap w:val="0"/>
            <w:vAlign w:val="center"/>
          </w:tcPr>
          <w:p>
            <w:pPr>
              <w:snapToGrid w:val="0"/>
              <w:jc w:val="center"/>
              <w:rPr>
                <w:rFonts w:ascii="Times New Roman" w:hAnsi="Times New Roman" w:eastAsia="仿宋_GB2312" w:cs="Times New Roman"/>
                <w:bCs/>
                <w:sz w:val="24"/>
              </w:rPr>
            </w:pPr>
          </w:p>
        </w:tc>
        <w:tc>
          <w:tcPr>
            <w:tcW w:w="1711"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658"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项目联系人</w:t>
            </w:r>
          </w:p>
        </w:tc>
        <w:tc>
          <w:tcPr>
            <w:tcW w:w="2612" w:type="dxa"/>
            <w:noWrap w:val="0"/>
            <w:vAlign w:val="center"/>
          </w:tcPr>
          <w:p>
            <w:pPr>
              <w:snapToGrid w:val="0"/>
              <w:jc w:val="center"/>
              <w:rPr>
                <w:rFonts w:ascii="Times New Roman" w:hAnsi="Times New Roman" w:eastAsia="仿宋_GB2312" w:cs="Times New Roman"/>
                <w:bCs/>
                <w:sz w:val="24"/>
              </w:rPr>
            </w:pPr>
          </w:p>
        </w:tc>
        <w:tc>
          <w:tcPr>
            <w:tcW w:w="1711"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658"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5" w:hRule="atLeast"/>
          <w:jc w:val="center"/>
        </w:trPr>
        <w:tc>
          <w:tcPr>
            <w:tcW w:w="616"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展览基本信息</w:t>
            </w: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中文名称</w:t>
            </w:r>
          </w:p>
        </w:tc>
        <w:tc>
          <w:tcPr>
            <w:tcW w:w="5981"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英文名称</w:t>
            </w:r>
          </w:p>
        </w:tc>
        <w:tc>
          <w:tcPr>
            <w:tcW w:w="5981"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举办时间</w:t>
            </w:r>
          </w:p>
        </w:tc>
        <w:tc>
          <w:tcPr>
            <w:tcW w:w="5981" w:type="dxa"/>
            <w:gridSpan w:val="3"/>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举办地点</w:t>
            </w: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7"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主办单位</w:t>
            </w: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vMerge w:val="continue"/>
            <w:noWrap w:val="0"/>
            <w:vAlign w:val="center"/>
          </w:tcPr>
          <w:p>
            <w:pPr>
              <w:snapToGrid w:val="0"/>
              <w:jc w:val="center"/>
              <w:rPr>
                <w:rFonts w:ascii="Times New Roman" w:hAnsi="Times New Roman" w:eastAsia="仿宋_GB2312" w:cs="Times New Roman"/>
                <w:bCs/>
                <w:sz w:val="24"/>
              </w:rPr>
            </w:pP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承办单位</w:t>
            </w: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vMerge w:val="continue"/>
            <w:noWrap w:val="0"/>
            <w:vAlign w:val="center"/>
          </w:tcPr>
          <w:p>
            <w:pPr>
              <w:snapToGrid w:val="0"/>
              <w:jc w:val="center"/>
              <w:rPr>
                <w:rFonts w:ascii="Times New Roman" w:hAnsi="Times New Roman" w:eastAsia="仿宋_GB2312" w:cs="Times New Roman"/>
                <w:bCs/>
                <w:sz w:val="24"/>
              </w:rPr>
            </w:pPr>
          </w:p>
        </w:tc>
        <w:tc>
          <w:tcPr>
            <w:tcW w:w="5981"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补贴/奖励类型</w:t>
            </w:r>
          </w:p>
        </w:tc>
        <w:tc>
          <w:tcPr>
            <w:tcW w:w="5981" w:type="dxa"/>
            <w:gridSpan w:val="3"/>
            <w:noWrap w:val="0"/>
            <w:vAlign w:val="center"/>
          </w:tcPr>
          <w:p>
            <w:pPr>
              <w:spacing w:line="560" w:lineRule="exact"/>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非消费展览项目补贴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消费展览项目补贴</w:t>
            </w:r>
          </w:p>
          <w:p>
            <w:pPr>
              <w:snapToGrid w:val="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品牌展览奖励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重点产业会展项目补贴 </w:t>
            </w:r>
            <w:r>
              <w:rPr>
                <w:rFonts w:ascii="Times New Roman" w:hAnsi="Times New Roman" w:eastAsia="仿宋_GB2312" w:cs="Times New Roman"/>
                <w:bCs/>
                <w:sz w:val="24"/>
              </w:rPr>
              <w:t xml:space="preserve">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国际认证展览（UFI认证）奖励</w:t>
            </w:r>
          </w:p>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w:t>
            </w:r>
            <w:r>
              <w:rPr>
                <w:rFonts w:hint="eastAsia" w:ascii="Times New Roman" w:hAnsi="Times New Roman" w:eastAsia="仿宋_GB2312" w:cs="Times New Roman"/>
                <w:bCs/>
                <w:sz w:val="24"/>
                <w:lang w:eastAsia="zh-CN"/>
              </w:rPr>
              <w:t>“一会展两地”</w:t>
            </w:r>
            <w:r>
              <w:rPr>
                <w:rFonts w:hint="default" w:ascii="Times New Roman" w:hAnsi="Times New Roman" w:eastAsia="仿宋_GB2312" w:cs="Times New Roman"/>
                <w:bCs/>
                <w:sz w:val="24"/>
              </w:rPr>
              <w:t xml:space="preserve">模式补贴 </w:t>
            </w:r>
            <w:r>
              <w:rPr>
                <w:rFonts w:ascii="Times New Roman" w:hAnsi="Times New Roman" w:eastAsia="仿宋_GB2312" w:cs="Times New Roman"/>
                <w:bCs/>
                <w:sz w:val="24"/>
              </w:rPr>
              <w:t xml:space="preserve"> </w:t>
            </w:r>
          </w:p>
          <w:p>
            <w:pPr>
              <w:snapToGrid w:val="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展览项目智慧化应用补贴  </w:t>
            </w:r>
          </w:p>
          <w:p>
            <w:pPr>
              <w:snapToGrid w:val="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绿色低碳展览补贴   </w:t>
            </w:r>
          </w:p>
          <w:p>
            <w:pPr>
              <w:snapToGrid w:val="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支持拓展葡语及西语国家市场</w:t>
            </w:r>
          </w:p>
          <w:p>
            <w:pPr>
              <w:snapToGrid w:val="0"/>
              <w:jc w:val="left"/>
              <w:rPr>
                <w:rFonts w:ascii="Times New Roman" w:hAnsi="Times New Roman" w:eastAsia="仿宋_GB2312" w:cs="Times New Roman"/>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支持开展琴澳会展交流活动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20"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预计规模及费用</w:t>
            </w:r>
          </w:p>
        </w:tc>
        <w:tc>
          <w:tcPr>
            <w:tcW w:w="5981" w:type="dxa"/>
            <w:gridSpan w:val="3"/>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展览总面积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平方米，展台总数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标准展台数</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个，特装展台数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参展商单位</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家，观众</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场地租金费用</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万元，宣传推广费用</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11" w:hRule="atLeast"/>
          <w:jc w:val="center"/>
        </w:trPr>
        <w:tc>
          <w:tcPr>
            <w:tcW w:w="616" w:type="dxa"/>
            <w:vMerge w:val="continue"/>
            <w:noWrap w:val="0"/>
            <w:vAlign w:val="center"/>
          </w:tcPr>
          <w:p>
            <w:pPr>
              <w:snapToGrid w:val="0"/>
              <w:jc w:val="center"/>
              <w:rPr>
                <w:rFonts w:ascii="Times New Roman" w:hAnsi="Times New Roman" w:eastAsia="仿宋_GB2312" w:cs="Times New Roman"/>
                <w:bCs/>
                <w:sz w:val="24"/>
              </w:rPr>
            </w:pPr>
          </w:p>
        </w:tc>
        <w:tc>
          <w:tcPr>
            <w:tcW w:w="176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展览基本情况</w:t>
            </w: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（200字以内）</w:t>
            </w:r>
          </w:p>
        </w:tc>
        <w:tc>
          <w:tcPr>
            <w:tcW w:w="5981" w:type="dxa"/>
            <w:gridSpan w:val="3"/>
            <w:noWrap w:val="0"/>
            <w:vAlign w:val="center"/>
          </w:tcPr>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13" w:hRule="atLeast"/>
          <w:jc w:val="center"/>
        </w:trPr>
        <w:tc>
          <w:tcPr>
            <w:tcW w:w="616"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承诺</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函</w:t>
            </w:r>
          </w:p>
        </w:tc>
        <w:tc>
          <w:tcPr>
            <w:tcW w:w="7749" w:type="dxa"/>
            <w:gridSpan w:val="4"/>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承诺对备案材料的真实、准确、完整性负责。如有违反上述承诺的不诚信行为，同意有关部门按照《横琴粤澳深度合作区会展产业发展扶持办法》规定取消我单位申请资格，本单位将不可享受有关财政扶持，并承诺将已发放的财政补贴金额全额返还。</w:t>
            </w:r>
          </w:p>
          <w:p>
            <w:pPr>
              <w:snapToGrid w:val="0"/>
              <w:ind w:firstLine="480" w:firstLineChars="200"/>
              <w:rPr>
                <w:rFonts w:ascii="Times New Roman" w:hAnsi="Times New Roman" w:eastAsia="仿宋_GB2312" w:cs="Times New Roman"/>
                <w:bCs/>
                <w:sz w:val="24"/>
              </w:rPr>
            </w:pPr>
          </w:p>
          <w:p>
            <w:pPr>
              <w:pStyle w:val="9"/>
              <w:rPr>
                <w:rFonts w:ascii="Times New Roman" w:hAnsi="Times New Roman" w:cs="Times New Roman"/>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（单位公章）</w:t>
            </w:r>
          </w:p>
          <w:p>
            <w:pPr>
              <w:snapToGrid w:val="0"/>
              <w:ind w:firstLine="1920" w:firstLineChars="800"/>
              <w:rPr>
                <w:rFonts w:hint="default" w:ascii="Times New Roman" w:hAnsi="Times New Roman" w:eastAsia="仿宋_GB2312" w:cs="Times New Roman"/>
                <w:bCs/>
                <w:sz w:val="24"/>
              </w:rPr>
            </w:pPr>
          </w:p>
          <w:p>
            <w:pPr>
              <w:snapToGrid w:val="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0" w:hRule="atLeast"/>
          <w:jc w:val="center"/>
        </w:trPr>
        <w:tc>
          <w:tcPr>
            <w:tcW w:w="616"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确认</w:t>
            </w:r>
          </w:p>
          <w:p>
            <w:pPr>
              <w:snapToGrid w:val="0"/>
              <w:ind w:left="-139" w:leftChars="-66" w:right="-189" w:rightChars="-90"/>
              <w:rPr>
                <w:rFonts w:ascii="Times New Roman" w:hAnsi="Times New Roman" w:eastAsia="仿宋_GB2312" w:cs="Times New Roman"/>
                <w:bCs/>
                <w:sz w:val="24"/>
              </w:rPr>
            </w:pPr>
          </w:p>
        </w:tc>
        <w:tc>
          <w:tcPr>
            <w:tcW w:w="7749" w:type="dxa"/>
            <w:gridSpan w:val="4"/>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贵单位于</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日提交的展览项目备案资料已收悉，经初审，提交备案资料齐全，符合要求，给予备案号：琴展备案字（</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）第</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号，计划现场核实时间</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p>
          <w:p>
            <w:pPr>
              <w:snapToGrid w:val="0"/>
              <w:ind w:firstLine="480" w:firstLineChars="200"/>
              <w:jc w:val="right"/>
              <w:rPr>
                <w:rFonts w:hint="default" w:ascii="Times New Roman" w:hAnsi="Times New Roman" w:eastAsia="仿宋_GB2312" w:cs="Times New Roman"/>
                <w:bCs/>
                <w:sz w:val="24"/>
              </w:rPr>
            </w:pPr>
          </w:p>
          <w:p>
            <w:pPr>
              <w:snapToGrid w:val="0"/>
              <w:ind w:firstLine="3600" w:firstLineChars="1500"/>
              <w:jc w:val="left"/>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经办人签字：                               </w:t>
            </w:r>
          </w:p>
          <w:p>
            <w:pPr>
              <w:snapToGrid w:val="0"/>
              <w:ind w:firstLine="480" w:firstLineChars="20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确认日期:　　  年 　 月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 日</w:t>
            </w:r>
          </w:p>
        </w:tc>
      </w:tr>
    </w:tbl>
    <w:p>
      <w:pPr>
        <w:spacing w:line="460" w:lineRule="exact"/>
        <w:rPr>
          <w:rFonts w:ascii="Times New Roman" w:hAnsi="Times New Roman" w:eastAsia="仿宋_GB2312" w:cs="Times New Roman"/>
          <w:sz w:val="32"/>
          <w:szCs w:val="32"/>
        </w:rPr>
      </w:pPr>
      <w:r>
        <w:rPr>
          <w:rFonts w:hint="default" w:ascii="Times New Roman" w:hAnsi="Times New Roman" w:eastAsia="仿宋_GB2312" w:cs="Times New Roman"/>
          <w:sz w:val="20"/>
          <w:szCs w:val="20"/>
        </w:rPr>
        <w:t>备注：此表一式两份，双面打印，各栏内容请填写完成，如填写位置有限可自行增加续页。</w:t>
      </w:r>
      <w:r>
        <w:rPr>
          <w:rFonts w:ascii="Times New Roman" w:hAnsi="Times New Roman" w:cs="Times New Roman"/>
        </w:rPr>
        <w:br w:type="page"/>
      </w:r>
      <w:r>
        <w:rPr>
          <w:rFonts w:hint="default" w:ascii="Times New Roman" w:hAnsi="Times New Roman" w:eastAsia="黑体" w:cs="Times New Roman"/>
          <w:sz w:val="32"/>
          <w:szCs w:val="32"/>
        </w:rPr>
        <w:t>附件</w:t>
      </w:r>
      <w:r>
        <w:rPr>
          <w:rFonts w:hint="default" w:ascii="Times New Roman" w:hAnsi="Times New Roman" w:eastAsia="仿宋_GB2312" w:cs="Times New Roman"/>
          <w:sz w:val="32"/>
          <w:szCs w:val="32"/>
        </w:rPr>
        <w:t>1-2</w:t>
      </w:r>
    </w:p>
    <w:p>
      <w:pPr>
        <w:pStyle w:val="7"/>
        <w:spacing w:line="560" w:lineRule="exact"/>
        <w:ind w:firstLine="0" w:firstLineChars="0"/>
        <w:rPr>
          <w:rFonts w:ascii="Times New Roman" w:hAnsi="Times New Roman" w:eastAsia="仿宋_GB2312" w:cs="Times New Roman"/>
          <w:sz w:val="32"/>
          <w:szCs w:val="32"/>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办法专项资金申报会展项目备案表</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[适用：会议项目补贴]</w:t>
      </w:r>
    </w:p>
    <w:p>
      <w:pPr>
        <w:pStyle w:val="7"/>
        <w:spacing w:line="560" w:lineRule="exact"/>
        <w:ind w:firstLine="0" w:firstLineChars="0"/>
        <w:rPr>
          <w:rFonts w:hint="default" w:ascii="Times New Roman" w:hAnsi="Times New Roman" w:eastAsia="方正小标宋简体" w:cs="Times New Roman"/>
          <w:sz w:val="36"/>
          <w:szCs w:val="36"/>
        </w:rPr>
      </w:pPr>
    </w:p>
    <w:tbl>
      <w:tblPr>
        <w:tblStyle w:val="16"/>
        <w:tblW w:w="84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94"/>
        <w:gridCol w:w="2176"/>
        <w:gridCol w:w="2527"/>
        <w:gridCol w:w="1684"/>
        <w:gridCol w:w="14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594"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备案单位信息</w:t>
            </w: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单位名称</w:t>
            </w: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统一社会信用代码</w:t>
            </w:r>
          </w:p>
        </w:tc>
        <w:tc>
          <w:tcPr>
            <w:tcW w:w="2527"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p>
        </w:tc>
        <w:tc>
          <w:tcPr>
            <w:tcW w:w="1684"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单位电子邮箱</w:t>
            </w:r>
          </w:p>
        </w:tc>
        <w:tc>
          <w:tcPr>
            <w:tcW w:w="1487"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单位地址</w:t>
            </w: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法定代表人</w:t>
            </w:r>
          </w:p>
        </w:tc>
        <w:tc>
          <w:tcPr>
            <w:tcW w:w="2527" w:type="dxa"/>
            <w:noWrap w:val="0"/>
            <w:vAlign w:val="center"/>
          </w:tcPr>
          <w:p>
            <w:pPr>
              <w:snapToGrid w:val="0"/>
              <w:jc w:val="center"/>
              <w:rPr>
                <w:rFonts w:ascii="Times New Roman" w:hAnsi="Times New Roman" w:eastAsia="仿宋_GB2312" w:cs="Times New Roman"/>
                <w:bCs/>
                <w:sz w:val="24"/>
              </w:rPr>
            </w:pPr>
          </w:p>
        </w:tc>
        <w:tc>
          <w:tcPr>
            <w:tcW w:w="1684"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487"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项目联系人</w:t>
            </w:r>
          </w:p>
        </w:tc>
        <w:tc>
          <w:tcPr>
            <w:tcW w:w="2527" w:type="dxa"/>
            <w:noWrap w:val="0"/>
            <w:vAlign w:val="center"/>
          </w:tcPr>
          <w:p>
            <w:pPr>
              <w:snapToGrid w:val="0"/>
              <w:jc w:val="center"/>
              <w:rPr>
                <w:rFonts w:ascii="Times New Roman" w:hAnsi="Times New Roman" w:eastAsia="仿宋_GB2312" w:cs="Times New Roman"/>
                <w:bCs/>
                <w:sz w:val="24"/>
              </w:rPr>
            </w:pPr>
          </w:p>
        </w:tc>
        <w:tc>
          <w:tcPr>
            <w:tcW w:w="1684"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487"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5" w:hRule="atLeast"/>
          <w:jc w:val="center"/>
        </w:trPr>
        <w:tc>
          <w:tcPr>
            <w:tcW w:w="594"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会议基本信息</w:t>
            </w: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中文名称</w:t>
            </w:r>
          </w:p>
        </w:tc>
        <w:tc>
          <w:tcPr>
            <w:tcW w:w="5698"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英文名称</w:t>
            </w:r>
          </w:p>
        </w:tc>
        <w:tc>
          <w:tcPr>
            <w:tcW w:w="5698"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举办时间</w:t>
            </w:r>
          </w:p>
        </w:tc>
        <w:tc>
          <w:tcPr>
            <w:tcW w:w="5698" w:type="dxa"/>
            <w:gridSpan w:val="3"/>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举办地点</w:t>
            </w: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7"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主办单位</w:t>
            </w: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vMerge w:val="continue"/>
            <w:noWrap w:val="0"/>
            <w:vAlign w:val="center"/>
          </w:tcPr>
          <w:p>
            <w:pPr>
              <w:snapToGrid w:val="0"/>
              <w:jc w:val="center"/>
              <w:rPr>
                <w:rFonts w:ascii="Times New Roman" w:hAnsi="Times New Roman" w:eastAsia="仿宋_GB2312" w:cs="Times New Roman"/>
                <w:bCs/>
                <w:sz w:val="24"/>
              </w:rPr>
            </w:pP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承办单位</w:t>
            </w: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vMerge w:val="continue"/>
            <w:noWrap w:val="0"/>
            <w:vAlign w:val="center"/>
          </w:tcPr>
          <w:p>
            <w:pPr>
              <w:snapToGrid w:val="0"/>
              <w:jc w:val="center"/>
              <w:rPr>
                <w:rFonts w:ascii="Times New Roman" w:hAnsi="Times New Roman" w:eastAsia="仿宋_GB2312" w:cs="Times New Roman"/>
                <w:bCs/>
                <w:sz w:val="24"/>
              </w:rPr>
            </w:pPr>
          </w:p>
        </w:tc>
        <w:tc>
          <w:tcPr>
            <w:tcW w:w="5698"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补贴/奖励类型</w:t>
            </w:r>
          </w:p>
        </w:tc>
        <w:tc>
          <w:tcPr>
            <w:tcW w:w="5698" w:type="dxa"/>
            <w:gridSpan w:val="3"/>
            <w:noWrap w:val="0"/>
            <w:vAlign w:val="center"/>
          </w:tcPr>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会议项目补贴</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国际性会议补贴</w:t>
            </w:r>
          </w:p>
          <w:p>
            <w:pPr>
              <w:snapToGrid w:val="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国际大会及会议协会（ICCA认证）奖励</w:t>
            </w:r>
          </w:p>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重点产业会展项目补贴  </w:t>
            </w:r>
          </w:p>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w:t>
            </w:r>
            <w:r>
              <w:rPr>
                <w:rFonts w:hint="eastAsia" w:ascii="Times New Roman" w:hAnsi="Times New Roman" w:eastAsia="仿宋_GB2312" w:cs="Times New Roman"/>
                <w:bCs/>
                <w:sz w:val="24"/>
                <w:lang w:eastAsia="zh-CN"/>
              </w:rPr>
              <w:t>“一会展两地”</w:t>
            </w:r>
            <w:r>
              <w:rPr>
                <w:rFonts w:hint="default" w:ascii="Times New Roman" w:hAnsi="Times New Roman" w:eastAsia="仿宋_GB2312" w:cs="Times New Roman"/>
                <w:bCs/>
                <w:sz w:val="24"/>
              </w:rPr>
              <w:t>模式补贴</w:t>
            </w:r>
            <w:r>
              <w:rPr>
                <w:rFonts w:ascii="Times New Roman" w:hAnsi="Times New Roman" w:eastAsia="仿宋_GB2312" w:cs="Times New Roman"/>
                <w:bCs/>
                <w:sz w:val="24"/>
              </w:rPr>
              <w:t xml:space="preserve"> </w:t>
            </w:r>
          </w:p>
          <w:p>
            <w:pPr>
              <w:pStyle w:val="3"/>
              <w:rPr>
                <w:rFonts w:hint="default" w:ascii="Times New Roman" w:hAnsi="Times New Roman"/>
              </w:rPr>
            </w:pPr>
            <w:r>
              <w:rPr>
                <w:rFonts w:hint="default" w:ascii="Times New Roman" w:hAnsi="Times New Roman" w:eastAsia="仿宋_GB2312"/>
                <w:bCs/>
                <w:sz w:val="24"/>
              </w:rPr>
              <w:sym w:font="Wingdings" w:char="00A8"/>
            </w:r>
            <w:r>
              <w:rPr>
                <w:rFonts w:hint="default" w:ascii="Times New Roman" w:hAnsi="Times New Roman" w:eastAsia="仿宋_GB2312"/>
                <w:b w:val="0"/>
                <w:bCs/>
                <w:sz w:val="24"/>
              </w:rPr>
              <w:t xml:space="preserve"> 支持拓展葡语及西语国家市场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预计规模及费用</w:t>
            </w:r>
          </w:p>
        </w:tc>
        <w:tc>
          <w:tcPr>
            <w:tcW w:w="5698" w:type="dxa"/>
            <w:gridSpan w:val="3"/>
            <w:noWrap w:val="0"/>
            <w:vAlign w:val="center"/>
          </w:tcPr>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rPr>
              <w:t>会议场地面积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平方米，参会人数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人，户籍非合作区/澳门参会人数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人，外籍人员参会人数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人，参加的国际组织数</w:t>
            </w:r>
          </w:p>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个，酒店住宿间夜数</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间夜，酒店住宿费用</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0" w:hRule="atLeast"/>
          <w:jc w:val="center"/>
        </w:trPr>
        <w:tc>
          <w:tcPr>
            <w:tcW w:w="594" w:type="dxa"/>
            <w:vMerge w:val="continue"/>
            <w:noWrap w:val="0"/>
            <w:vAlign w:val="center"/>
          </w:tcPr>
          <w:p>
            <w:pPr>
              <w:snapToGrid w:val="0"/>
              <w:jc w:val="center"/>
              <w:rPr>
                <w:rFonts w:ascii="Times New Roman" w:hAnsi="Times New Roman" w:eastAsia="仿宋_GB2312" w:cs="Times New Roman"/>
                <w:bCs/>
                <w:sz w:val="24"/>
              </w:rPr>
            </w:pPr>
          </w:p>
        </w:tc>
        <w:tc>
          <w:tcPr>
            <w:tcW w:w="217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会议基本情况</w:t>
            </w: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（200字以内）</w:t>
            </w:r>
          </w:p>
        </w:tc>
        <w:tc>
          <w:tcPr>
            <w:tcW w:w="5698" w:type="dxa"/>
            <w:gridSpan w:val="3"/>
            <w:noWrap w:val="0"/>
            <w:vAlign w:val="center"/>
          </w:tcPr>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13" w:hRule="atLeast"/>
          <w:jc w:val="center"/>
        </w:trPr>
        <w:tc>
          <w:tcPr>
            <w:tcW w:w="594"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承诺</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函</w:t>
            </w:r>
          </w:p>
        </w:tc>
        <w:tc>
          <w:tcPr>
            <w:tcW w:w="7874" w:type="dxa"/>
            <w:gridSpan w:val="4"/>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承诺对备案材料的真实、准确、完整性负责。如有违反上述承诺的不诚信行为，同意有关部门按照《横琴粤澳深度合作区会展产业发展扶持办法》规定取消我单位申请资格，本单位将不可享受有关财政扶持，并承诺将已发放的财政补贴金额全额返还。</w:t>
            </w:r>
          </w:p>
          <w:p>
            <w:pPr>
              <w:snapToGrid w:val="0"/>
              <w:ind w:firstLine="480" w:firstLineChars="200"/>
              <w:rPr>
                <w:rFonts w:ascii="Times New Roman" w:hAnsi="Times New Roman" w:eastAsia="仿宋_GB2312" w:cs="Times New Roman"/>
                <w:bCs/>
                <w:sz w:val="24"/>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rPr>
            </w:pPr>
            <w:r>
              <w:rPr>
                <w:rFonts w:hint="default" w:ascii="Times New Roman" w:hAnsi="Times New Roman" w:eastAsia="仿宋_GB2312" w:cs="Times New Roman"/>
                <w:bCs/>
                <w:sz w:val="24"/>
              </w:rPr>
              <w:t xml:space="preserve">                          （单位公章）</w:t>
            </w:r>
          </w:p>
          <w:p>
            <w:pPr>
              <w:pStyle w:val="9"/>
              <w:rPr>
                <w:rFonts w:hint="default" w:ascii="Times New Roman" w:hAnsi="Times New Roman" w:eastAsia="仿宋_GB2312" w:cs="Times New Roman"/>
              </w:rPr>
            </w:pPr>
          </w:p>
          <w:p>
            <w:pPr>
              <w:snapToGrid w:val="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0" w:hRule="atLeast"/>
          <w:jc w:val="center"/>
        </w:trPr>
        <w:tc>
          <w:tcPr>
            <w:tcW w:w="594"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确认</w:t>
            </w:r>
          </w:p>
          <w:p>
            <w:pPr>
              <w:snapToGrid w:val="0"/>
              <w:ind w:left="-139" w:leftChars="-66" w:right="-189" w:rightChars="-90"/>
              <w:rPr>
                <w:rFonts w:ascii="Times New Roman" w:hAnsi="Times New Roman" w:eastAsia="仿宋_GB2312" w:cs="Times New Roman"/>
                <w:bCs/>
                <w:sz w:val="24"/>
              </w:rPr>
            </w:pPr>
          </w:p>
        </w:tc>
        <w:tc>
          <w:tcPr>
            <w:tcW w:w="7874" w:type="dxa"/>
            <w:gridSpan w:val="4"/>
            <w:noWrap w:val="0"/>
            <w:vAlign w:val="center"/>
          </w:tcPr>
          <w:p>
            <w:pPr>
              <w:snapToGrid w:val="0"/>
              <w:ind w:firstLine="480" w:firstLineChars="200"/>
              <w:rPr>
                <w:rFonts w:hint="default" w:ascii="Times New Roman" w:hAnsi="Times New Roman" w:eastAsia="仿宋_GB2312" w:cs="Times New Roman"/>
                <w:bCs/>
                <w:sz w:val="24"/>
              </w:rPr>
            </w:pPr>
            <w:r>
              <w:rPr>
                <w:rFonts w:hint="default" w:ascii="Times New Roman" w:hAnsi="Times New Roman" w:eastAsia="仿宋_GB2312" w:cs="Times New Roman"/>
                <w:bCs/>
                <w:sz w:val="24"/>
              </w:rPr>
              <w:t>贵单位于</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日提交的会议项目备案资料已收悉，经初审，提交备案资料齐全，符合要求，给予备案号：琴展备案字（</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）第</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号，计划现场核实时间</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p>
          <w:p>
            <w:pPr>
              <w:snapToGrid w:val="0"/>
              <w:ind w:firstLine="3840" w:firstLineChars="1600"/>
              <w:jc w:val="left"/>
              <w:rPr>
                <w:rFonts w:hint="default" w:ascii="Times New Roman" w:hAnsi="Times New Roman" w:eastAsia="仿宋_GB2312" w:cs="Times New Roman"/>
                <w:bCs/>
                <w:sz w:val="24"/>
              </w:rPr>
            </w:pPr>
            <w:r>
              <w:rPr>
                <w:rFonts w:hint="default" w:ascii="Times New Roman" w:hAnsi="Times New Roman" w:eastAsia="仿宋_GB2312" w:cs="Times New Roman"/>
                <w:bCs/>
                <w:sz w:val="24"/>
              </w:rPr>
              <w:t>经办人签字：</w:t>
            </w:r>
          </w:p>
          <w:p>
            <w:pPr>
              <w:snapToGrid w:val="0"/>
              <w:ind w:firstLine="480" w:firstLineChars="20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确认日期:　　  年 　 月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 日</w:t>
            </w:r>
          </w:p>
        </w:tc>
      </w:tr>
    </w:tbl>
    <w:p>
      <w:pPr>
        <w:pStyle w:val="9"/>
        <w:rPr>
          <w:rFonts w:ascii="Times New Roman" w:hAnsi="Times New Roman" w:eastAsia="仿宋_GB2312" w:cs="Times New Roman"/>
          <w:sz w:val="20"/>
          <w:szCs w:val="20"/>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sz w:val="20"/>
          <w:szCs w:val="20"/>
        </w:rPr>
        <w:t>备注：此表一式两份，双面打印，各栏内容请填写完成，如填写位置有限可自行增加续页。</w:t>
      </w:r>
    </w:p>
    <w:p>
      <w:pPr>
        <w:spacing w:line="4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附件1-3</w:t>
      </w:r>
    </w:p>
    <w:p>
      <w:pPr>
        <w:pStyle w:val="7"/>
        <w:spacing w:line="560" w:lineRule="exact"/>
        <w:ind w:firstLine="0" w:firstLineChars="0"/>
        <w:rPr>
          <w:rFonts w:ascii="Times New Roman" w:hAnsi="Times New Roman" w:eastAsia="仿宋_GB2312" w:cs="Times New Roman"/>
          <w:sz w:val="32"/>
          <w:szCs w:val="32"/>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办法专项资金申报会展项目备案表</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[适用：会展培训课程筹办补贴]</w:t>
      </w:r>
    </w:p>
    <w:p>
      <w:pPr>
        <w:pStyle w:val="7"/>
        <w:spacing w:line="560" w:lineRule="exact"/>
        <w:ind w:firstLine="0" w:firstLineChars="0"/>
        <w:rPr>
          <w:rFonts w:hint="default" w:ascii="Times New Roman" w:hAnsi="Times New Roman" w:eastAsia="方正小标宋简体" w:cs="Times New Roman"/>
          <w:sz w:val="36"/>
          <w:szCs w:val="36"/>
        </w:rPr>
      </w:pPr>
    </w:p>
    <w:tbl>
      <w:tblPr>
        <w:tblStyle w:val="16"/>
        <w:tblW w:w="84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1"/>
        <w:gridCol w:w="2440"/>
        <w:gridCol w:w="2379"/>
        <w:gridCol w:w="1748"/>
        <w:gridCol w:w="15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351" w:type="dxa"/>
            <w:vMerge w:val="restart"/>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备案单位信息</w:t>
            </w: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单位名称</w:t>
            </w: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统一社会信用代码</w:t>
            </w:r>
          </w:p>
        </w:tc>
        <w:tc>
          <w:tcPr>
            <w:tcW w:w="237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p>
        </w:tc>
        <w:tc>
          <w:tcPr>
            <w:tcW w:w="174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单位电子邮箱</w:t>
            </w:r>
          </w:p>
        </w:tc>
        <w:tc>
          <w:tcPr>
            <w:tcW w:w="1550"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单位地址</w:t>
            </w: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法定代表人</w:t>
            </w:r>
          </w:p>
        </w:tc>
        <w:tc>
          <w:tcPr>
            <w:tcW w:w="2379" w:type="dxa"/>
            <w:noWrap w:val="0"/>
            <w:vAlign w:val="center"/>
          </w:tcPr>
          <w:p>
            <w:pPr>
              <w:snapToGrid w:val="0"/>
              <w:jc w:val="center"/>
              <w:rPr>
                <w:rFonts w:ascii="Times New Roman" w:hAnsi="Times New Roman" w:eastAsia="仿宋_GB2312" w:cs="Times New Roman"/>
                <w:bCs/>
                <w:sz w:val="24"/>
              </w:rPr>
            </w:pPr>
          </w:p>
        </w:tc>
        <w:tc>
          <w:tcPr>
            <w:tcW w:w="174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550"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项目联系人</w:t>
            </w:r>
          </w:p>
        </w:tc>
        <w:tc>
          <w:tcPr>
            <w:tcW w:w="2379" w:type="dxa"/>
            <w:noWrap w:val="0"/>
            <w:vAlign w:val="center"/>
          </w:tcPr>
          <w:p>
            <w:pPr>
              <w:snapToGrid w:val="0"/>
              <w:jc w:val="center"/>
              <w:rPr>
                <w:rFonts w:ascii="Times New Roman" w:hAnsi="Times New Roman" w:eastAsia="仿宋_GB2312" w:cs="Times New Roman"/>
                <w:bCs/>
                <w:sz w:val="24"/>
              </w:rPr>
            </w:pPr>
          </w:p>
        </w:tc>
        <w:tc>
          <w:tcPr>
            <w:tcW w:w="174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联系方式</w:t>
            </w:r>
          </w:p>
        </w:tc>
        <w:tc>
          <w:tcPr>
            <w:tcW w:w="1550" w:type="dxa"/>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5" w:hRule="atLeast"/>
          <w:jc w:val="center"/>
        </w:trPr>
        <w:tc>
          <w:tcPr>
            <w:tcW w:w="351" w:type="dxa"/>
            <w:vMerge w:val="restart"/>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课程基本信息</w:t>
            </w: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中文名称</w:t>
            </w:r>
          </w:p>
        </w:tc>
        <w:tc>
          <w:tcPr>
            <w:tcW w:w="5677"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英文名称</w:t>
            </w:r>
          </w:p>
        </w:tc>
        <w:tc>
          <w:tcPr>
            <w:tcW w:w="5677" w:type="dxa"/>
            <w:gridSpan w:val="3"/>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举办时间</w:t>
            </w:r>
          </w:p>
        </w:tc>
        <w:tc>
          <w:tcPr>
            <w:tcW w:w="5677" w:type="dxa"/>
            <w:gridSpan w:val="3"/>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noWrap w:val="0"/>
            <w:vAlign w:val="top"/>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举办地点</w:t>
            </w: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7"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主办单位</w:t>
            </w: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vMerge w:val="continue"/>
            <w:noWrap w:val="0"/>
            <w:vAlign w:val="center"/>
          </w:tcPr>
          <w:p>
            <w:pPr>
              <w:snapToGrid w:val="0"/>
              <w:jc w:val="center"/>
              <w:rPr>
                <w:rFonts w:ascii="Times New Roman" w:hAnsi="Times New Roman" w:eastAsia="仿宋_GB2312" w:cs="Times New Roman"/>
                <w:bCs/>
                <w:sz w:val="24"/>
              </w:rPr>
            </w:pP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vMerge w:val="restart"/>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承办单位</w:t>
            </w: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vMerge w:val="continue"/>
            <w:noWrap w:val="0"/>
            <w:vAlign w:val="center"/>
          </w:tcPr>
          <w:p>
            <w:pPr>
              <w:snapToGrid w:val="0"/>
              <w:jc w:val="center"/>
              <w:rPr>
                <w:rFonts w:ascii="Times New Roman" w:hAnsi="Times New Roman" w:eastAsia="仿宋_GB2312" w:cs="Times New Roman"/>
                <w:bCs/>
                <w:sz w:val="24"/>
              </w:rPr>
            </w:pPr>
          </w:p>
        </w:tc>
        <w:tc>
          <w:tcPr>
            <w:tcW w:w="5677" w:type="dxa"/>
            <w:gridSpan w:val="3"/>
            <w:noWrap w:val="0"/>
            <w:vAlign w:val="center"/>
          </w:tcPr>
          <w:p>
            <w:pPr>
              <w:snapToGrid w:val="0"/>
              <w:jc w:val="center"/>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预计规模</w:t>
            </w:r>
          </w:p>
        </w:tc>
        <w:tc>
          <w:tcPr>
            <w:tcW w:w="5677" w:type="dxa"/>
            <w:gridSpan w:val="3"/>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课程场地面积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平方米，培训学员人数</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0" w:hRule="atLeast"/>
          <w:jc w:val="center"/>
        </w:trPr>
        <w:tc>
          <w:tcPr>
            <w:tcW w:w="351" w:type="dxa"/>
            <w:vMerge w:val="continue"/>
            <w:noWrap w:val="0"/>
            <w:vAlign w:val="center"/>
          </w:tcPr>
          <w:p>
            <w:pPr>
              <w:snapToGrid w:val="0"/>
              <w:jc w:val="center"/>
              <w:rPr>
                <w:rFonts w:ascii="Times New Roman" w:hAnsi="Times New Roman" w:eastAsia="仿宋_GB2312" w:cs="Times New Roman"/>
                <w:bCs/>
                <w:sz w:val="24"/>
              </w:rPr>
            </w:pPr>
          </w:p>
        </w:tc>
        <w:tc>
          <w:tcPr>
            <w:tcW w:w="2440"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课程基本情况</w:t>
            </w: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（200字以内）</w:t>
            </w:r>
          </w:p>
        </w:tc>
        <w:tc>
          <w:tcPr>
            <w:tcW w:w="5677" w:type="dxa"/>
            <w:gridSpan w:val="3"/>
            <w:noWrap w:val="0"/>
            <w:vAlign w:val="center"/>
          </w:tcPr>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13" w:hRule="atLeast"/>
          <w:jc w:val="center"/>
        </w:trPr>
        <w:tc>
          <w:tcPr>
            <w:tcW w:w="351"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单位</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承诺</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函</w:t>
            </w:r>
          </w:p>
        </w:tc>
        <w:tc>
          <w:tcPr>
            <w:tcW w:w="8117" w:type="dxa"/>
            <w:gridSpan w:val="4"/>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承诺对备案材料的真实、准确、完整性负责。如有违反上述承诺的不诚信行为，同意有关部门按照《横琴粤澳深度合作区会展产业发展扶持办法》规定取消我单位申请资格，本单位将不可享受有关财政扶持，并承诺将已发放的财政补贴金额全额返还。</w:t>
            </w:r>
          </w:p>
          <w:p>
            <w:pPr>
              <w:snapToGrid w:val="0"/>
              <w:ind w:firstLine="480" w:firstLineChars="200"/>
              <w:rPr>
                <w:rFonts w:ascii="Times New Roman" w:hAnsi="Times New Roman" w:eastAsia="仿宋_GB2312" w:cs="Times New Roman"/>
                <w:bCs/>
                <w:sz w:val="24"/>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rPr>
            </w:pPr>
            <w:r>
              <w:rPr>
                <w:rFonts w:hint="default" w:ascii="Times New Roman" w:hAnsi="Times New Roman" w:eastAsia="仿宋_GB2312" w:cs="Times New Roman"/>
                <w:bCs/>
                <w:sz w:val="24"/>
              </w:rPr>
              <w:t xml:space="preserve">                          （单位公章）</w:t>
            </w:r>
          </w:p>
          <w:p>
            <w:pPr>
              <w:pStyle w:val="9"/>
              <w:rPr>
                <w:rFonts w:hint="default" w:ascii="Times New Roman" w:hAnsi="Times New Roman" w:eastAsia="仿宋_GB2312" w:cs="Times New Roman"/>
              </w:rPr>
            </w:pPr>
          </w:p>
          <w:p>
            <w:pPr>
              <w:snapToGrid w:val="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0" w:hRule="atLeast"/>
          <w:jc w:val="center"/>
        </w:trPr>
        <w:tc>
          <w:tcPr>
            <w:tcW w:w="351" w:type="dxa"/>
            <w:noWrap w:val="0"/>
            <w:vAlign w:val="center"/>
          </w:tcPr>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备案</w:t>
            </w:r>
          </w:p>
          <w:p>
            <w:pPr>
              <w:snapToGrid w:val="0"/>
              <w:ind w:left="-139" w:leftChars="-66" w:right="-189" w:rightChars="-9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确认</w:t>
            </w:r>
          </w:p>
          <w:p>
            <w:pPr>
              <w:snapToGrid w:val="0"/>
              <w:ind w:left="-139" w:leftChars="-66" w:right="-189" w:rightChars="-90"/>
              <w:jc w:val="center"/>
              <w:rPr>
                <w:rFonts w:ascii="Times New Roman" w:hAnsi="Times New Roman" w:eastAsia="仿宋_GB2312" w:cs="Times New Roman"/>
                <w:bCs/>
                <w:sz w:val="24"/>
              </w:rPr>
            </w:pPr>
          </w:p>
        </w:tc>
        <w:tc>
          <w:tcPr>
            <w:tcW w:w="8117" w:type="dxa"/>
            <w:gridSpan w:val="4"/>
            <w:noWrap w:val="0"/>
            <w:vAlign w:val="center"/>
          </w:tcPr>
          <w:p>
            <w:pPr>
              <w:snapToGrid w:val="0"/>
              <w:ind w:firstLine="480" w:firstLineChars="200"/>
              <w:rPr>
                <w:rFonts w:hint="default" w:ascii="Times New Roman" w:hAnsi="Times New Roman" w:eastAsia="仿宋_GB2312" w:cs="Times New Roman"/>
                <w:bCs/>
                <w:sz w:val="24"/>
              </w:rPr>
            </w:pPr>
            <w:r>
              <w:rPr>
                <w:rFonts w:hint="default" w:ascii="Times New Roman" w:hAnsi="Times New Roman" w:eastAsia="仿宋_GB2312" w:cs="Times New Roman"/>
                <w:bCs/>
                <w:sz w:val="24"/>
              </w:rPr>
              <w:t>贵单位于</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日提交的项目备案资料已收悉，经初审，提交备案资料齐全，符合要求，给予备案号：琴展备案字（</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）第</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号，计划现场核实时间</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 xml:space="preserve"> 年</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hint="default" w:ascii="Times New Roman" w:hAnsi="Times New Roman" w:eastAsia="仿宋_GB2312" w:cs="Times New Roman"/>
                <w:bCs/>
                <w:sz w:val="24"/>
                <w:u w:val="single"/>
              </w:rPr>
              <w:t xml:space="preserve">  </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p>
          <w:p>
            <w:pPr>
              <w:snapToGrid w:val="0"/>
              <w:ind w:firstLine="4080" w:firstLineChars="1700"/>
              <w:jc w:val="left"/>
              <w:rPr>
                <w:rFonts w:hint="default" w:ascii="Times New Roman" w:hAnsi="Times New Roman" w:eastAsia="仿宋_GB2312" w:cs="Times New Roman"/>
                <w:bCs/>
                <w:sz w:val="24"/>
              </w:rPr>
            </w:pPr>
            <w:r>
              <w:rPr>
                <w:rFonts w:hint="default" w:ascii="Times New Roman" w:hAnsi="Times New Roman" w:eastAsia="仿宋_GB2312" w:cs="Times New Roman"/>
                <w:bCs/>
                <w:sz w:val="24"/>
              </w:rPr>
              <w:t>经办人签字：</w:t>
            </w:r>
          </w:p>
          <w:p>
            <w:pPr>
              <w:snapToGrid w:val="0"/>
              <w:ind w:firstLine="480" w:firstLineChars="200"/>
              <w:jc w:val="right"/>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确认日期:　　  年 　 月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 日</w:t>
            </w:r>
          </w:p>
        </w:tc>
      </w:tr>
    </w:tbl>
    <w:p>
      <w:pPr>
        <w:pStyle w:val="9"/>
        <w:rPr>
          <w:rFonts w:ascii="Times New Roman" w:hAnsi="Times New Roman" w:eastAsia="仿宋_GB2312" w:cs="Times New Roman"/>
          <w:sz w:val="20"/>
          <w:szCs w:val="20"/>
        </w:rPr>
        <w:sectPr>
          <w:footerReference r:id="rId4" w:type="default"/>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sz w:val="20"/>
          <w:szCs w:val="20"/>
        </w:rPr>
        <w:t>备注：此表一式两份，双面打印，各栏内容请填写完成，如填写位置有限可自行增加续页。</w:t>
      </w:r>
    </w:p>
    <w:p>
      <w:pPr>
        <w:pStyle w:val="7"/>
        <w:spacing w:line="560" w:lineRule="exact"/>
        <w:ind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pPr>
        <w:pStyle w:val="7"/>
        <w:spacing w:line="560" w:lineRule="exact"/>
        <w:ind w:firstLine="0" w:firstLineChars="0"/>
        <w:jc w:val="left"/>
        <w:rPr>
          <w:rFonts w:ascii="Times New Roman" w:hAnsi="Times New Roman" w:eastAsia="仿宋_GB2312" w:cs="Times New Roman"/>
          <w:sz w:val="32"/>
          <w:szCs w:val="32"/>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办法专项资金申报委托函</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[适用：</w:t>
      </w:r>
      <w:r>
        <w:rPr>
          <w:rFonts w:hint="default" w:ascii="Times New Roman" w:hAnsi="Times New Roman" w:eastAsia="仿宋_GB2312" w:cs="Times New Roman"/>
          <w:sz w:val="24"/>
        </w:rPr>
        <w:t>展览</w:t>
      </w:r>
      <w:r>
        <w:rPr>
          <w:rFonts w:hint="default" w:ascii="Times New Roman" w:hAnsi="Times New Roman" w:eastAsia="仿宋_GB2312" w:cs="Times New Roman"/>
          <w:sz w:val="24"/>
          <w:lang w:val="en-GB"/>
        </w:rPr>
        <w:t>项目和会议项目补贴]</w:t>
      </w:r>
    </w:p>
    <w:p>
      <w:pPr>
        <w:pStyle w:val="7"/>
        <w:spacing w:line="560" w:lineRule="exact"/>
        <w:ind w:firstLine="0" w:firstLineChars="0"/>
        <w:rPr>
          <w:rFonts w:ascii="Times New Roman" w:hAnsi="Times New Roman" w:eastAsia="方正小标宋简体" w:cs="Times New Roman"/>
          <w:sz w:val="36"/>
          <w:szCs w:val="36"/>
          <w:lang w:val="en-GB"/>
        </w:rPr>
      </w:pPr>
    </w:p>
    <w:p>
      <w:pPr>
        <w:spacing w:line="460" w:lineRule="exact"/>
        <w:rPr>
          <w:rFonts w:ascii="Times New Roman" w:hAnsi="Times New Roman" w:eastAsia="仿宋_GB2312" w:cs="Times New Roman"/>
          <w:sz w:val="24"/>
        </w:rPr>
      </w:pPr>
      <w:r>
        <w:rPr>
          <w:rFonts w:hint="default" w:ascii="Times New Roman" w:hAnsi="Times New Roman" w:eastAsia="仿宋_GB2312" w:cs="Times New Roman"/>
          <w:sz w:val="24"/>
        </w:rPr>
        <w:t>横琴粤澳深度合作区经济发展局：</w:t>
      </w:r>
    </w:p>
    <w:p>
      <w:pPr>
        <w:spacing w:line="460" w:lineRule="exact"/>
        <w:ind w:firstLine="480" w:firstLineChars="200"/>
        <w:rPr>
          <w:rFonts w:ascii="Times New Roman" w:hAnsi="Times New Roman" w:eastAsia="仿宋_GB2312" w:cs="Times New Roman"/>
          <w:sz w:val="24"/>
          <w:u w:val="single"/>
        </w:rPr>
      </w:pPr>
      <w:r>
        <w:rPr>
          <w:rFonts w:hint="default" w:ascii="Times New Roman" w:hAnsi="Times New Roman" w:eastAsia="仿宋_GB2312" w:cs="Times New Roman"/>
          <w:sz w:val="24"/>
          <w:u w:val="single"/>
        </w:rPr>
        <w:t xml:space="preserve">        （展览/会议名称）       </w:t>
      </w:r>
      <w:r>
        <w:rPr>
          <w:rFonts w:hint="default" w:ascii="Times New Roman" w:hAnsi="Times New Roman" w:eastAsia="仿宋_GB2312" w:cs="Times New Roman"/>
          <w:sz w:val="24"/>
        </w:rPr>
        <w:t>将于</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日至</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日在</w:t>
      </w:r>
      <w:r>
        <w:rPr>
          <w:rFonts w:hint="default" w:ascii="Times New Roman" w:hAnsi="Times New Roman" w:eastAsia="仿宋_GB2312" w:cs="Times New Roman"/>
          <w:sz w:val="24"/>
          <w:u w:val="single"/>
        </w:rPr>
        <w:t xml:space="preserve">    （举办地点）    </w:t>
      </w:r>
      <w:r>
        <w:rPr>
          <w:rFonts w:hint="default" w:ascii="Times New Roman" w:hAnsi="Times New Roman" w:eastAsia="仿宋_GB2312" w:cs="Times New Roman"/>
          <w:sz w:val="24"/>
        </w:rPr>
        <w:t>举办。本展览/会议由</w:t>
      </w:r>
      <w:r>
        <w:rPr>
          <w:rFonts w:hint="default" w:ascii="Times New Roman" w:hAnsi="Times New Roman" w:eastAsia="仿宋_GB2312" w:cs="Times New Roman"/>
          <w:sz w:val="24"/>
          <w:u w:val="single"/>
        </w:rPr>
        <w:t xml:space="preserve">    （主办单位名称，如有多个需全部列出）    </w:t>
      </w:r>
      <w:r>
        <w:rPr>
          <w:rFonts w:hint="default" w:ascii="Times New Roman" w:hAnsi="Times New Roman" w:eastAsia="仿宋_GB2312" w:cs="Times New Roman"/>
          <w:sz w:val="24"/>
        </w:rPr>
        <w:t>主办。</w:t>
      </w:r>
    </w:p>
    <w:p>
      <w:pPr>
        <w:spacing w:line="46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根据《横琴粤澳深度合作区会展产业发展扶持办法》的相关规定，授权委托</w:t>
      </w:r>
      <w:r>
        <w:rPr>
          <w:rFonts w:hint="default" w:ascii="Times New Roman" w:hAnsi="Times New Roman" w:eastAsia="仿宋_GB2312" w:cs="Times New Roman"/>
          <w:sz w:val="24"/>
          <w:u w:val="single"/>
        </w:rPr>
        <w:t xml:space="preserve">   （被委托方名称）  </w:t>
      </w:r>
      <w:r>
        <w:rPr>
          <w:rFonts w:hint="default" w:ascii="Times New Roman" w:hAnsi="Times New Roman" w:eastAsia="仿宋_GB2312" w:cs="Times New Roman"/>
          <w:sz w:val="24"/>
        </w:rPr>
        <w:t>办理本项目的备案及《横琴粤澳深度合作区会展产业发展扶持办法》专项资金申报的具体手续，委托期限为该事项完成之日。</w:t>
      </w:r>
    </w:p>
    <w:p>
      <w:pPr>
        <w:spacing w:line="460" w:lineRule="exact"/>
        <w:ind w:firstLine="480" w:firstLineChars="200"/>
        <w:rPr>
          <w:rFonts w:ascii="Times New Roman" w:hAnsi="Times New Roman" w:eastAsia="仿宋_GB2312" w:cs="Times New Roman"/>
          <w:sz w:val="24"/>
        </w:rPr>
      </w:pPr>
      <w:r>
        <w:rPr>
          <w:rFonts w:hint="default" w:ascii="Times New Roman" w:hAnsi="Times New Roman" w:eastAsia="仿宋_GB2312" w:cs="Times New Roman"/>
          <w:sz w:val="24"/>
        </w:rPr>
        <w:t>特此说明。</w:t>
      </w:r>
    </w:p>
    <w:p>
      <w:pPr>
        <w:spacing w:line="460" w:lineRule="exact"/>
        <w:rPr>
          <w:rFonts w:ascii="Times New Roman" w:hAnsi="Times New Roman" w:eastAsia="仿宋_GB2312" w:cs="Times New Roman"/>
          <w:sz w:val="24"/>
        </w:rPr>
      </w:pPr>
    </w:p>
    <w:p>
      <w:pPr>
        <w:spacing w:line="460" w:lineRule="exact"/>
        <w:rPr>
          <w:rFonts w:ascii="Times New Roman" w:hAnsi="Times New Roman" w:eastAsia="仿宋_GB2312" w:cs="Times New Roman"/>
          <w:sz w:val="24"/>
        </w:rPr>
      </w:pPr>
      <w:r>
        <w:rPr>
          <w:rFonts w:hint="default" w:ascii="Times New Roman" w:hAnsi="Times New Roman" w:eastAsia="仿宋_GB2312" w:cs="Times New Roman"/>
          <w:sz w:val="24"/>
        </w:rPr>
        <w:t>主办单位名称（盖章）：</w:t>
      </w:r>
    </w:p>
    <w:p>
      <w:pPr>
        <w:spacing w:line="460" w:lineRule="exact"/>
        <w:rPr>
          <w:rFonts w:ascii="Times New Roman" w:hAnsi="Times New Roman" w:eastAsia="仿宋_GB2312" w:cs="Times New Roman"/>
          <w:sz w:val="24"/>
        </w:rPr>
      </w:pPr>
      <w:r>
        <w:rPr>
          <w:rFonts w:hint="default" w:ascii="Times New Roman" w:hAnsi="Times New Roman" w:eastAsia="仿宋_GB2312" w:cs="Times New Roman"/>
          <w:sz w:val="24"/>
        </w:rPr>
        <w:t>联络人：</w:t>
      </w:r>
    </w:p>
    <w:p>
      <w:pPr>
        <w:spacing w:line="460" w:lineRule="exact"/>
        <w:rPr>
          <w:rFonts w:ascii="Times New Roman" w:hAnsi="Times New Roman" w:eastAsia="仿宋_GB2312" w:cs="Times New Roman"/>
          <w:sz w:val="24"/>
        </w:rPr>
      </w:pPr>
      <w:r>
        <w:rPr>
          <w:rFonts w:hint="default" w:ascii="Times New Roman" w:hAnsi="Times New Roman" w:eastAsia="仿宋_GB2312" w:cs="Times New Roman"/>
          <w:sz w:val="24"/>
        </w:rPr>
        <w:t>联系电话：</w:t>
      </w:r>
    </w:p>
    <w:p>
      <w:pPr>
        <w:spacing w:line="460" w:lineRule="exact"/>
        <w:rPr>
          <w:rFonts w:ascii="Times New Roman" w:hAnsi="Times New Roman" w:eastAsia="仿宋_GB2312" w:cs="Times New Roman"/>
          <w:sz w:val="24"/>
        </w:rPr>
      </w:pPr>
    </w:p>
    <w:p>
      <w:pPr>
        <w:spacing w:line="460" w:lineRule="exact"/>
        <w:jc w:val="right"/>
        <w:rPr>
          <w:rFonts w:ascii="Times New Roman" w:hAnsi="Times New Roman" w:eastAsia="仿宋_GB2312" w:cs="Times New Roman"/>
          <w:sz w:val="24"/>
        </w:rPr>
      </w:pPr>
      <w:r>
        <w:rPr>
          <w:rFonts w:hint="default" w:ascii="Times New Roman" w:hAnsi="Times New Roman" w:eastAsia="仿宋_GB2312" w:cs="Times New Roman"/>
          <w:sz w:val="24"/>
        </w:rPr>
        <w:t>日期：    年    月    日</w:t>
      </w:r>
    </w:p>
    <w:p>
      <w:pPr>
        <w:spacing w:line="460" w:lineRule="exact"/>
        <w:rPr>
          <w:rFonts w:ascii="Times New Roman" w:hAnsi="Times New Roman" w:eastAsia="仿宋_GB2312" w:cs="Times New Roman"/>
          <w:sz w:val="24"/>
        </w:rPr>
      </w:pPr>
    </w:p>
    <w:p>
      <w:pPr>
        <w:spacing w:line="460" w:lineRule="exact"/>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备注：如有多个主办单位请自行增加单位名称、联络人及联系电话信息。</w:t>
      </w:r>
    </w:p>
    <w:p>
      <w:pPr>
        <w:pStyle w:val="7"/>
        <w:spacing w:line="560" w:lineRule="exact"/>
        <w:ind w:firstLine="0" w:firstLineChars="0"/>
        <w:rPr>
          <w:rFonts w:hint="default" w:ascii="Times New Roman" w:hAnsi="Times New Roman" w:eastAsia="方正小标宋简体" w:cs="Times New Roman"/>
          <w:sz w:val="36"/>
          <w:szCs w:val="36"/>
        </w:rPr>
      </w:pPr>
    </w:p>
    <w:p>
      <w:pPr>
        <w:pStyle w:val="7"/>
        <w:spacing w:line="560" w:lineRule="exact"/>
        <w:ind w:firstLine="0" w:firstLineChars="0"/>
        <w:jc w:val="left"/>
        <w:rPr>
          <w:rFonts w:ascii="Times New Roman" w:hAnsi="Times New Roman" w:eastAsia="仿宋_GB2312" w:cs="Times New Roman"/>
          <w:sz w:val="32"/>
          <w:szCs w:val="32"/>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附件3-1</w:t>
      </w:r>
    </w:p>
    <w:p>
      <w:pPr>
        <w:pStyle w:val="7"/>
        <w:spacing w:line="560" w:lineRule="exact"/>
        <w:ind w:firstLine="0"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24"/>
          <w:lang w:val="en-GB"/>
        </w:rPr>
        <w:t>[适用：展</w:t>
      </w:r>
      <w:r>
        <w:rPr>
          <w:rFonts w:hint="default" w:ascii="Times New Roman" w:hAnsi="Times New Roman" w:eastAsia="仿宋_GB2312" w:cs="Times New Roman"/>
          <w:sz w:val="24"/>
        </w:rPr>
        <w:t>览</w:t>
      </w:r>
      <w:r>
        <w:rPr>
          <w:rFonts w:hint="default" w:ascii="Times New Roman" w:hAnsi="Times New Roman" w:eastAsia="仿宋_GB2312" w:cs="Times New Roman"/>
          <w:sz w:val="24"/>
          <w:lang w:val="en-GB"/>
        </w:rPr>
        <w:t>项目补贴]</w:t>
      </w: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u w:val="single"/>
        </w:rPr>
        <w:t xml:space="preserve">展览项目名称 </w:t>
      </w: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rPr>
        <w:t>项目策划方案</w:t>
      </w:r>
    </w:p>
    <w:p>
      <w:pPr>
        <w:pStyle w:val="7"/>
        <w:spacing w:line="560" w:lineRule="exact"/>
        <w:ind w:firstLine="0" w:firstLineChars="0"/>
        <w:jc w:val="center"/>
        <w:rPr>
          <w:rFonts w:hint="default" w:ascii="Times New Roman" w:hAnsi="Times New Roman" w:eastAsia="方正小标宋简体" w:cs="Times New Roman"/>
          <w:sz w:val="36"/>
          <w:szCs w:val="36"/>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提交单位：</w:t>
      </w: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提交日期：</w:t>
      </w:r>
    </w:p>
    <w:p>
      <w:pPr>
        <w:pStyle w:val="7"/>
        <w:spacing w:line="560" w:lineRule="exact"/>
        <w:ind w:firstLine="0" w:firstLineChars="0"/>
        <w:rPr>
          <w:rFonts w:ascii="Times New Roman" w:hAnsi="Times New Roman" w:eastAsia="仿宋_GB2312" w:cs="Times New Roman"/>
          <w:sz w:val="24"/>
          <w:lang w:val="en-GB"/>
        </w:rPr>
      </w:pPr>
      <w:r>
        <w:rPr>
          <w:rFonts w:ascii="Times New Roman" w:hAnsi="Times New Roman" w:eastAsia="仿宋_GB2312" w:cs="Times New Roman"/>
          <w:sz w:val="32"/>
          <w:szCs w:val="32"/>
          <w:lang w:val="en-GB"/>
        </w:rPr>
        <w:br w:type="page"/>
      </w:r>
      <w:r>
        <w:rPr>
          <w:rFonts w:hint="default" w:ascii="Times New Roman" w:hAnsi="Times New Roman" w:eastAsia="仿宋_GB2312" w:cs="Times New Roman"/>
          <w:sz w:val="24"/>
          <w:lang w:val="en-GB"/>
        </w:rPr>
        <w:t>（策划方案应包括但不限于以下内容）</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szCs w:val="32"/>
          <w:lang w:val="en-GB"/>
        </w:rPr>
        <w:t>一、项目</w:t>
      </w:r>
      <w:r>
        <w:rPr>
          <w:rFonts w:hint="default" w:ascii="Times New Roman" w:hAnsi="Times New Roman" w:eastAsia="仿宋_GB2312" w:cs="Times New Roman"/>
          <w:b/>
          <w:bCs/>
          <w:sz w:val="24"/>
          <w:lang w:val="en-GB"/>
        </w:rPr>
        <w:t>基本情况</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项目名称</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举办时间</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举办地点</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举办相关单位（主办单位、承办单位、支持单位）</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二、项目举办必要性</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举办目的及意义（例如对主办方、对行业，以及对合作区产生的价值等）</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三、项目举办可行性</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展览主题及核心概念</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展览内容及展示方式</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展览日程安排计划</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展览空间布局规划（包括展览总面积、展台面积及折合标准展台数等数据，以及具体区域分布等）</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参展嘉宾邀请计划及发言（如适用）</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目标受众分析及招商计划（包括参展商和参展观众分析）</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营销宣传计划</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外部合作计划（如适用）</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展览预期成果和经济效益分析</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有关部门的行政许可（例如商务部针对境内涉外经济技术展览会的批件）（如适用）</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四、项目风险管理预案</w:t>
      </w:r>
    </w:p>
    <w:p>
      <w:pPr>
        <w:pStyle w:val="7"/>
        <w:spacing w:line="560" w:lineRule="exact"/>
        <w:ind w:firstLine="0" w:firstLineChars="0"/>
        <w:jc w:val="left"/>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风险管理工作小组情况（包括主办单位、承办单位及场地提供方相关人员的姓名、所在单位和职务、联系电话、在风险管理中承担的职责等。）</w:t>
      </w:r>
    </w:p>
    <w:p>
      <w:pPr>
        <w:pStyle w:val="7"/>
        <w:spacing w:line="560" w:lineRule="exact"/>
        <w:ind w:firstLine="0" w:firstLineChars="0"/>
        <w:jc w:val="left"/>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潜在风险清单及管理措施（列举可能发生的风险事项并明确具体管理措施）</w:t>
      </w:r>
    </w:p>
    <w:p>
      <w:pPr>
        <w:pStyle w:val="7"/>
        <w:spacing w:line="560" w:lineRule="exact"/>
        <w:ind w:firstLine="0"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24"/>
          <w:lang w:val="en-GB"/>
        </w:rPr>
        <w:t>风险应急预案（针对展览期间可能发生的突发情况，根据其影响程度设置不同的风险等级，并形成应急预案）</w:t>
      </w:r>
      <w:r>
        <w:rPr>
          <w:rFonts w:ascii="Times New Roman" w:hAnsi="Times New Roman" w:eastAsia="仿宋_GB2312" w:cs="Times New Roman"/>
          <w:sz w:val="24"/>
          <w:lang w:val="en-GB"/>
        </w:rPr>
        <w:br w:type="page"/>
      </w:r>
      <w:r>
        <w:rPr>
          <w:rFonts w:hint="default" w:ascii="Times New Roman" w:hAnsi="Times New Roman" w:eastAsia="仿宋_GB2312" w:cs="Times New Roman"/>
          <w:sz w:val="32"/>
          <w:szCs w:val="32"/>
        </w:rPr>
        <w:t>附件3-2</w:t>
      </w:r>
    </w:p>
    <w:p>
      <w:pPr>
        <w:pStyle w:val="7"/>
        <w:spacing w:line="560" w:lineRule="exact"/>
        <w:ind w:firstLine="0"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24"/>
          <w:lang w:val="en-GB"/>
        </w:rPr>
        <w:t>[适用：会议项目补贴]</w:t>
      </w: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u w:val="single"/>
        </w:rPr>
        <w:t xml:space="preserve">会议项目名称 </w:t>
      </w: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rPr>
        <w:t>项目策划方案</w:t>
      </w:r>
    </w:p>
    <w:p>
      <w:pPr>
        <w:pStyle w:val="7"/>
        <w:spacing w:line="560" w:lineRule="exact"/>
        <w:ind w:firstLine="0" w:firstLineChars="0"/>
        <w:jc w:val="center"/>
        <w:rPr>
          <w:rFonts w:hint="default" w:ascii="Times New Roman" w:hAnsi="Times New Roman" w:eastAsia="方正小标宋简体" w:cs="Times New Roman"/>
          <w:sz w:val="36"/>
          <w:szCs w:val="36"/>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提交单位：</w:t>
      </w: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提交日期：</w:t>
      </w:r>
    </w:p>
    <w:p>
      <w:pPr>
        <w:pStyle w:val="7"/>
        <w:spacing w:line="560" w:lineRule="exact"/>
        <w:ind w:firstLine="0" w:firstLineChars="0"/>
        <w:rPr>
          <w:rFonts w:ascii="Times New Roman" w:hAnsi="Times New Roman" w:eastAsia="仿宋_GB2312" w:cs="Times New Roman"/>
          <w:sz w:val="24"/>
          <w:lang w:val="en-GB"/>
        </w:rPr>
      </w:pPr>
      <w:r>
        <w:rPr>
          <w:rFonts w:ascii="Times New Roman" w:hAnsi="Times New Roman" w:eastAsia="仿宋_GB2312" w:cs="Times New Roman"/>
          <w:sz w:val="32"/>
          <w:szCs w:val="32"/>
          <w:lang w:val="en-GB"/>
        </w:rPr>
        <w:br w:type="page"/>
      </w:r>
      <w:r>
        <w:rPr>
          <w:rFonts w:hint="default" w:ascii="Times New Roman" w:hAnsi="Times New Roman" w:eastAsia="仿宋_GB2312" w:cs="Times New Roman"/>
          <w:sz w:val="24"/>
          <w:lang w:val="en-GB"/>
        </w:rPr>
        <w:t>（策划方案应包括但不限于以下内容）</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szCs w:val="32"/>
          <w:lang w:val="en-GB"/>
        </w:rPr>
        <w:t>一、项目</w:t>
      </w:r>
      <w:r>
        <w:rPr>
          <w:rFonts w:hint="default" w:ascii="Times New Roman" w:hAnsi="Times New Roman" w:eastAsia="仿宋_GB2312" w:cs="Times New Roman"/>
          <w:b/>
          <w:bCs/>
          <w:sz w:val="24"/>
          <w:lang w:val="en-GB"/>
        </w:rPr>
        <w:t>基本情况</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项目名称</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举办时间</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举办地点</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举办相关单位（主办单位、承办单位、支持单位）</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二、项目举办必要性</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举办目的及意义（例如对主办方、对行业，以及对合作区产生的价值等；应清楚说明会议是否为</w:t>
      </w:r>
      <w:r>
        <w:rPr>
          <w:rFonts w:hint="default" w:ascii="Times New Roman" w:hAnsi="Times New Roman" w:eastAsia="仿宋_GB2312" w:cs="Times New Roman"/>
          <w:sz w:val="24"/>
        </w:rPr>
        <w:t>学术会议、行业会议、</w:t>
      </w:r>
      <w:r>
        <w:rPr>
          <w:rFonts w:hint="default" w:ascii="Times New Roman" w:hAnsi="Times New Roman" w:eastAsia="仿宋_GB2312" w:cs="Times New Roman"/>
          <w:sz w:val="24"/>
          <w:lang w:val="en-GB"/>
        </w:rPr>
        <w:t>企业</w:t>
      </w:r>
      <w:r>
        <w:rPr>
          <w:rFonts w:hint="default" w:ascii="Times New Roman" w:hAnsi="Times New Roman" w:eastAsia="仿宋_GB2312" w:cs="Times New Roman"/>
          <w:sz w:val="24"/>
        </w:rPr>
        <w:t>会议（包含企业年会</w:t>
      </w:r>
      <w:r>
        <w:rPr>
          <w:rFonts w:hint="default" w:ascii="Times New Roman" w:hAnsi="Times New Roman" w:eastAsia="仿宋_GB2312" w:cs="Times New Roman"/>
          <w:sz w:val="24"/>
          <w:lang w:val="en-GB"/>
        </w:rPr>
        <w:t>、内部培训、经销商大会或供应商大会</w:t>
      </w:r>
      <w:r>
        <w:rPr>
          <w:rFonts w:hint="default" w:ascii="Times New Roman" w:hAnsi="Times New Roman" w:eastAsia="仿宋_GB2312" w:cs="Times New Roman"/>
          <w:sz w:val="24"/>
        </w:rPr>
        <w:t>等</w:t>
      </w:r>
      <w:r>
        <w:rPr>
          <w:rFonts w:hint="default" w:ascii="Times New Roman" w:hAnsi="Times New Roman" w:eastAsia="仿宋_GB2312" w:cs="Times New Roman"/>
          <w:sz w:val="24"/>
          <w:lang w:val="en-GB"/>
        </w:rPr>
        <w:t>）</w:t>
      </w:r>
      <w:r>
        <w:rPr>
          <w:rFonts w:hint="default" w:ascii="Times New Roman" w:hAnsi="Times New Roman" w:eastAsia="仿宋_GB2312" w:cs="Times New Roman"/>
          <w:sz w:val="24"/>
        </w:rPr>
        <w:t>或国际性会议项目</w:t>
      </w:r>
      <w:r>
        <w:rPr>
          <w:rFonts w:hint="default" w:ascii="Times New Roman" w:hAnsi="Times New Roman" w:eastAsia="仿宋_GB2312" w:cs="Times New Roman"/>
          <w:sz w:val="24"/>
          <w:lang w:val="en-GB"/>
        </w:rPr>
        <w:t>。</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三、项目举办可行性</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会议日程安排计划</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参会嘉宾邀请计划及发言主题</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参会人员邀请名单</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参会人员住宿安排计划（包括住宿人数、住宿酒店、住宿间夜等）</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营销宣传计划</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外部合作计划（如适用）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会议预期成果和经济效益分析</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四、项目风险管理预案</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风险管理工作小组情况（包括主办单位、承办单位及场地提供方相关人员的姓名、所在单位和职务、联系电话、在风险管理中承担的职责</w:t>
      </w:r>
      <w:r>
        <w:rPr>
          <w:rFonts w:hint="default" w:ascii="Times New Roman" w:hAnsi="Times New Roman" w:eastAsia="仿宋_GB2312" w:cs="Times New Roman"/>
          <w:sz w:val="24"/>
        </w:rPr>
        <w:t>等</w:t>
      </w:r>
      <w:r>
        <w:rPr>
          <w:rFonts w:hint="default" w:ascii="Times New Roman" w:hAnsi="Times New Roman" w:eastAsia="仿宋_GB2312" w:cs="Times New Roman"/>
          <w:sz w:val="24"/>
          <w:lang w:val="en-GB"/>
        </w:rPr>
        <w:t>。）</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潜在风险清单及管理措施（列举可能发生的风险事项并明确具体管理措施）</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风险应急预案（针对展览期间可能发生的突发情况，根据其影响程度设置不同的风险等级，并形成应急预案）</w:t>
      </w:r>
    </w:p>
    <w:p>
      <w:pPr>
        <w:pStyle w:val="7"/>
        <w:spacing w:line="560" w:lineRule="exact"/>
        <w:ind w:firstLine="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hint="default" w:ascii="Times New Roman" w:hAnsi="Times New Roman" w:eastAsia="仿宋_GB2312" w:cs="Times New Roman"/>
          <w:sz w:val="32"/>
          <w:szCs w:val="32"/>
        </w:rPr>
        <w:t>附件4-1</w:t>
      </w:r>
    </w:p>
    <w:p>
      <w:pPr>
        <w:pStyle w:val="7"/>
        <w:spacing w:line="560" w:lineRule="exact"/>
        <w:ind w:firstLine="0" w:firstLineChars="0"/>
        <w:jc w:val="left"/>
        <w:rPr>
          <w:rFonts w:hint="default"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bookmarkStart w:id="1" w:name="_Hlk121497602"/>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w:t>
      </w:r>
    </w:p>
    <w:p>
      <w:pPr>
        <w:pStyle w:val="7"/>
        <w:spacing w:line="560" w:lineRule="exact"/>
        <w:ind w:firstLine="0" w:firstLineChars="0"/>
        <w:jc w:val="center"/>
        <w:rPr>
          <w:rFonts w:ascii="Times New Roman" w:hAnsi="Times New Roman" w:eastAsia="方正小标宋简体" w:cs="Times New Roman"/>
          <w:sz w:val="36"/>
          <w:szCs w:val="36"/>
        </w:rPr>
      </w:pPr>
      <w:r>
        <w:rPr>
          <w:rFonts w:hint="default" w:ascii="Times New Roman" w:hAnsi="Times New Roman" w:eastAsia="方正小标宋简体" w:cs="Times New Roman"/>
          <w:sz w:val="44"/>
          <w:szCs w:val="44"/>
        </w:rPr>
        <w:t>现场核实表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[适用：展览项目补贴]</w:t>
      </w:r>
    </w:p>
    <w:p>
      <w:pPr>
        <w:pStyle w:val="7"/>
        <w:spacing w:line="560" w:lineRule="exact"/>
        <w:ind w:firstLine="0" w:firstLineChars="0"/>
        <w:rPr>
          <w:rFonts w:hint="default" w:ascii="Times New Roman" w:hAnsi="Times New Roman" w:eastAsia="仿宋_GB2312" w:cs="Times New Roman"/>
          <w:sz w:val="24"/>
          <w:lang w:val="en-GB"/>
        </w:rPr>
      </w:pPr>
    </w:p>
    <w:bookmarkEnd w:id="1"/>
    <w:tbl>
      <w:tblPr>
        <w:tblStyle w:val="16"/>
        <w:tblW w:w="83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7"/>
        <w:gridCol w:w="1666"/>
        <w:gridCol w:w="58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核实申请</w:t>
            </w:r>
          </w:p>
        </w:tc>
        <w:tc>
          <w:tcPr>
            <w:tcW w:w="7537" w:type="dxa"/>
            <w:gridSpan w:val="2"/>
            <w:shd w:val="clear" w:color="auto" w:fill="A6A6A6"/>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申报单位填写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continue"/>
            <w:noWrap w:val="0"/>
            <w:vAlign w:val="top"/>
          </w:tcPr>
          <w:p>
            <w:pPr>
              <w:snapToGrid w:val="0"/>
              <w:ind w:firstLine="447"/>
              <w:jc w:val="center"/>
              <w:rPr>
                <w:rFonts w:ascii="Times New Roman" w:hAnsi="Times New Roman" w:eastAsia="仿宋_GB2312" w:cs="Times New Roman"/>
                <w:bCs/>
                <w:sz w:val="24"/>
              </w:rPr>
            </w:pPr>
          </w:p>
        </w:tc>
        <w:tc>
          <w:tcPr>
            <w:tcW w:w="7537" w:type="dxa"/>
            <w:gridSpan w:val="2"/>
            <w:noWrap w:val="0"/>
            <w:vAlign w:val="center"/>
          </w:tcPr>
          <w:p>
            <w:pPr>
              <w:snapToGrid w:val="0"/>
              <w:ind w:firstLine="447"/>
              <w:rPr>
                <w:rFonts w:ascii="Times New Roman" w:hAnsi="Times New Roman" w:eastAsia="仿宋_GB2312" w:cs="Times New Roman"/>
                <w:bCs/>
                <w:sz w:val="24"/>
              </w:rPr>
            </w:pPr>
          </w:p>
          <w:p>
            <w:pPr>
              <w:snapToGrid w:val="0"/>
              <w:ind w:firstLine="447"/>
              <w:rPr>
                <w:rFonts w:ascii="Times New Roman" w:hAnsi="Times New Roman" w:eastAsia="仿宋_GB2312" w:cs="Times New Roman"/>
                <w:bCs/>
                <w:sz w:val="24"/>
              </w:rPr>
            </w:pPr>
            <w:r>
              <w:rPr>
                <w:rFonts w:hint="default" w:ascii="Times New Roman" w:hAnsi="Times New Roman" w:eastAsia="仿宋_GB2312" w:cs="Times New Roman"/>
                <w:bCs/>
                <w:sz w:val="24"/>
              </w:rPr>
              <w:t>我单位于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日至</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日，在</w:t>
            </w:r>
            <w:r>
              <w:rPr>
                <w:rFonts w:hint="default" w:ascii="Times New Roman" w:hAnsi="Times New Roman" w:eastAsia="仿宋_GB2312" w:cs="Times New Roman"/>
                <w:bCs/>
                <w:sz w:val="24"/>
                <w:u w:val="single"/>
              </w:rPr>
              <w:t xml:space="preserve">   （举办地点）    </w:t>
            </w:r>
            <w:r>
              <w:rPr>
                <w:rFonts w:hint="default" w:ascii="Times New Roman" w:hAnsi="Times New Roman" w:eastAsia="仿宋_GB2312" w:cs="Times New Roman"/>
                <w:bCs/>
                <w:sz w:val="24"/>
              </w:rPr>
              <w:t>举办</w:t>
            </w:r>
            <w:r>
              <w:rPr>
                <w:rFonts w:hint="default" w:ascii="Times New Roman" w:hAnsi="Times New Roman" w:eastAsia="仿宋_GB2312" w:cs="Times New Roman"/>
                <w:sz w:val="24"/>
                <w:u w:val="single"/>
              </w:rPr>
              <w:t xml:space="preserve">        （展览活动名称）</w:t>
            </w:r>
            <w:r>
              <w:rPr>
                <w:rFonts w:hint="default" w:ascii="Times New Roman" w:hAnsi="Times New Roman" w:eastAsia="仿宋_GB2312" w:cs="Times New Roman"/>
                <w:sz w:val="24"/>
              </w:rPr>
              <w:t>。根据《横琴粤澳深度合作区会展产业发展扶持办法》的相关规定，现申请由审核小组于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r>
              <w:rPr>
                <w:rFonts w:hint="default" w:ascii="Times New Roman" w:hAnsi="Times New Roman" w:eastAsia="仿宋_GB2312" w:cs="Times New Roman"/>
                <w:sz w:val="24"/>
              </w:rPr>
              <w:t>进行现场核实。</w:t>
            </w:r>
          </w:p>
          <w:p>
            <w:pPr>
              <w:snapToGrid w:val="0"/>
              <w:rPr>
                <w:rFonts w:hint="default" w:ascii="Times New Roman" w:hAnsi="Times New Roman" w:eastAsia="仿宋_GB2312" w:cs="Times New Roman"/>
                <w:bCs/>
                <w:sz w:val="24"/>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rPr>
            </w:pPr>
            <w:r>
              <w:rPr>
                <w:rFonts w:hint="default" w:ascii="Times New Roman" w:hAnsi="Times New Roman" w:eastAsia="仿宋_GB2312" w:cs="Times New Roman"/>
                <w:bCs/>
                <w:sz w:val="24"/>
              </w:rPr>
              <w:t xml:space="preserve">                    （单位公章）</w:t>
            </w:r>
          </w:p>
          <w:p>
            <w:pPr>
              <w:pStyle w:val="9"/>
              <w:rPr>
                <w:rFonts w:hint="default" w:ascii="Times New Roman" w:hAnsi="Times New Roman" w:cs="Times New Roman"/>
              </w:rPr>
            </w:pP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现场核实</w:t>
            </w:r>
          </w:p>
        </w:tc>
        <w:tc>
          <w:tcPr>
            <w:tcW w:w="7537" w:type="dxa"/>
            <w:gridSpan w:val="2"/>
            <w:shd w:val="clear" w:color="auto" w:fill="A6A6A6"/>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核实小组填写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817" w:type="dxa"/>
            <w:vMerge w:val="continue"/>
            <w:noWrap w:val="0"/>
            <w:vAlign w:val="center"/>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现场核实时间</w:t>
            </w:r>
          </w:p>
        </w:tc>
        <w:tc>
          <w:tcPr>
            <w:tcW w:w="5871"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时    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实际举办时间</w:t>
            </w:r>
          </w:p>
        </w:tc>
        <w:tc>
          <w:tcPr>
            <w:tcW w:w="5871"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实际举办地点</w:t>
            </w:r>
          </w:p>
        </w:tc>
        <w:tc>
          <w:tcPr>
            <w:tcW w:w="5871" w:type="dxa"/>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2"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展览规模</w:t>
            </w:r>
          </w:p>
        </w:tc>
        <w:tc>
          <w:tcPr>
            <w:tcW w:w="5871" w:type="dxa"/>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展览总面积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平方米，展台总数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标准展台数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 特装展台数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42"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智慧化应用</w:t>
            </w: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0"/>
                <w:szCs w:val="20"/>
              </w:rPr>
              <w:t>（如适用）</w:t>
            </w:r>
          </w:p>
        </w:tc>
        <w:tc>
          <w:tcPr>
            <w:tcW w:w="5871" w:type="dxa"/>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应用5G通信技术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3D轻量化展示</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hint="default" w:ascii="Times New Roman" w:hAnsi="Times New Roman" w:eastAsia="仿宋_GB2312" w:cs="Times New Roman"/>
                <w:bCs/>
                <w:sz w:val="24"/>
              </w:rPr>
              <w:t xml:space="preserve"> VR技术 </w:t>
            </w:r>
            <w:r>
              <w:rPr>
                <w:rFonts w:ascii="Times New Roman" w:hAnsi="Times New Roman" w:eastAsia="仿宋_GB2312" w:cs="Times New Roman"/>
                <w:bCs/>
                <w:sz w:val="24"/>
              </w:rPr>
              <w:t xml:space="preserve">   </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云计算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大数据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物联网</w:t>
            </w:r>
          </w:p>
          <w:p>
            <w:pPr>
              <w:snapToGrid w:val="0"/>
              <w:rPr>
                <w:rFonts w:hint="default"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区块链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元宇宙</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sym w:font="Wingdings" w:char="00A8"/>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其他智慧化应用，请列明：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9"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绿色低碳</w:t>
            </w: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0"/>
                <w:szCs w:val="20"/>
              </w:rPr>
              <w:t>（如适用）</w:t>
            </w:r>
          </w:p>
        </w:tc>
        <w:tc>
          <w:tcPr>
            <w:tcW w:w="5871" w:type="dxa"/>
            <w:noWrap w:val="0"/>
            <w:vAlign w:val="center"/>
          </w:tcPr>
          <w:p>
            <w:pPr>
              <w:snapToGrid w:val="0"/>
              <w:jc w:val="left"/>
              <w:rPr>
                <w:rFonts w:ascii="Times New Roman" w:hAnsi="Times New Roman" w:eastAsia="仿宋_GB2312" w:cs="Times New Roman"/>
                <w:bCs/>
                <w:sz w:val="24"/>
              </w:rPr>
            </w:pPr>
            <w:r>
              <w:rPr>
                <w:rFonts w:hint="default" w:ascii="Times New Roman" w:hAnsi="Times New Roman" w:eastAsia="仿宋_GB2312" w:cs="Times New Roman"/>
                <w:bCs/>
                <w:sz w:val="24"/>
              </w:rPr>
              <w:t>绿色展台数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29"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666"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其他情况说明</w:t>
            </w:r>
          </w:p>
        </w:tc>
        <w:tc>
          <w:tcPr>
            <w:tcW w:w="5871" w:type="dxa"/>
            <w:tcBorders>
              <w:bottom w:val="single" w:color="auto" w:sz="6" w:space="0"/>
            </w:tcBorders>
            <w:noWrap w:val="0"/>
            <w:vAlign w:val="center"/>
          </w:tcPr>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 w:hRule="atLeast"/>
          <w:jc w:val="center"/>
        </w:trPr>
        <w:tc>
          <w:tcPr>
            <w:tcW w:w="817" w:type="dxa"/>
            <w:vMerge w:val="continue"/>
            <w:shd w:val="clear" w:color="auto" w:fill="auto"/>
            <w:noWrap w:val="0"/>
            <w:vAlign w:val="top"/>
          </w:tcPr>
          <w:p>
            <w:pPr>
              <w:snapToGrid w:val="0"/>
              <w:ind w:left="5834"/>
              <w:jc w:val="center"/>
              <w:rPr>
                <w:rFonts w:ascii="Times New Roman" w:hAnsi="Times New Roman" w:eastAsia="仿宋_GB2312" w:cs="Times New Roman"/>
                <w:bCs/>
                <w:sz w:val="24"/>
              </w:rPr>
            </w:pPr>
          </w:p>
        </w:tc>
        <w:tc>
          <w:tcPr>
            <w:tcW w:w="7537" w:type="dxa"/>
            <w:gridSpan w:val="2"/>
            <w:tcBorders>
              <w:bottom w:val="single" w:color="auto" w:sz="6" w:space="0"/>
            </w:tcBorders>
            <w:shd w:val="clear" w:color="auto" w:fill="A6A6A6"/>
            <w:noWrap w:val="0"/>
            <w:vAlign w:val="center"/>
          </w:tcPr>
          <w:p>
            <w:pPr>
              <w:snapToGrid w:val="0"/>
              <w:ind w:firstLine="480" w:firstLineChars="20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申报单位和核实小组共同填写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96" w:hRule="atLeast"/>
          <w:jc w:val="center"/>
        </w:trPr>
        <w:tc>
          <w:tcPr>
            <w:tcW w:w="817" w:type="dxa"/>
            <w:vMerge w:val="continue"/>
            <w:noWrap w:val="0"/>
            <w:vAlign w:val="top"/>
          </w:tcPr>
          <w:p>
            <w:pPr>
              <w:snapToGrid w:val="0"/>
              <w:ind w:left="5834"/>
              <w:jc w:val="center"/>
              <w:rPr>
                <w:rFonts w:ascii="Times New Roman" w:hAnsi="Times New Roman" w:eastAsia="仿宋_GB2312" w:cs="Times New Roman"/>
                <w:bCs/>
                <w:sz w:val="24"/>
              </w:rPr>
            </w:pPr>
          </w:p>
        </w:tc>
        <w:tc>
          <w:tcPr>
            <w:tcW w:w="1666"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被核实单位确认</w:t>
            </w:r>
          </w:p>
        </w:tc>
        <w:tc>
          <w:tcPr>
            <w:tcW w:w="5871" w:type="dxa"/>
            <w:tcBorders>
              <w:bottom w:val="single" w:color="auto" w:sz="6" w:space="0"/>
            </w:tcBorders>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我单位对现场核实小组填写的上述数据和情况无异议，确认内容属实，同意将本次核实结果作为《横琴粤澳深度合作区会展产业发展扶持办法》申报扶持资金的评审参考依据。</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申报单位名称：</w:t>
            </w:r>
          </w:p>
          <w:p>
            <w:pPr>
              <w:snapToGrid w:val="0"/>
              <w:ind w:firstLine="960" w:firstLineChars="400"/>
              <w:rPr>
                <w:rFonts w:ascii="Times New Roman" w:hAnsi="Times New Roman" w:eastAsia="仿宋_GB2312" w:cs="Times New Roman"/>
                <w:bCs/>
                <w:sz w:val="24"/>
              </w:rPr>
            </w:pPr>
            <w:r>
              <w:rPr>
                <w:rFonts w:hint="default" w:ascii="Times New Roman" w:hAnsi="Times New Roman" w:eastAsia="仿宋_GB2312" w:cs="Times New Roman"/>
                <w:bCs/>
                <w:sz w:val="24"/>
              </w:rPr>
              <w:t>项目代表签名：</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联系电话：</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核实小组代表签名：</w:t>
            </w:r>
          </w:p>
          <w:p>
            <w:pPr>
              <w:snapToGrid w:val="0"/>
              <w:ind w:firstLine="1440" w:firstLineChars="600"/>
              <w:rPr>
                <w:rFonts w:hint="default" w:ascii="Times New Roman" w:hAnsi="Times New Roman" w:eastAsia="仿宋_GB2312" w:cs="Times New Roman"/>
                <w:bCs/>
                <w:sz w:val="24"/>
              </w:rPr>
            </w:pPr>
            <w:r>
              <w:rPr>
                <w:rFonts w:hint="default" w:ascii="Times New Roman" w:hAnsi="Times New Roman" w:eastAsia="仿宋_GB2312" w:cs="Times New Roman"/>
                <w:bCs/>
                <w:sz w:val="24"/>
              </w:rPr>
              <w:t>联系电话：</w:t>
            </w:r>
          </w:p>
          <w:p>
            <w:pPr>
              <w:snapToGrid w:val="0"/>
              <w:ind w:firstLine="1440" w:firstLineChars="600"/>
              <w:rPr>
                <w:rFonts w:hint="default" w:ascii="Times New Roman" w:hAnsi="Times New Roman" w:eastAsia="仿宋_GB2312" w:cs="Times New Roman"/>
                <w:bCs/>
                <w:sz w:val="24"/>
              </w:rPr>
            </w:pPr>
          </w:p>
        </w:tc>
      </w:tr>
    </w:tbl>
    <w:p>
      <w:pPr>
        <w:pStyle w:val="9"/>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备注：此表一式两份，双面打印，各栏内容请填写完成，如填写位置有限可自行增加续页。</w:t>
      </w:r>
    </w:p>
    <w:p>
      <w:pPr>
        <w:pStyle w:val="7"/>
        <w:spacing w:line="560" w:lineRule="exact"/>
        <w:ind w:firstLine="0" w:firstLineChars="0"/>
        <w:jc w:val="left"/>
        <w:rPr>
          <w:rFonts w:hint="default" w:ascii="Times New Roman" w:hAnsi="Times New Roman" w:eastAsia="仿宋_GB2312" w:cs="Times New Roman"/>
          <w:sz w:val="32"/>
          <w:szCs w:val="32"/>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附件4-2</w:t>
      </w:r>
    </w:p>
    <w:p>
      <w:pPr>
        <w:pStyle w:val="7"/>
        <w:spacing w:line="560" w:lineRule="exact"/>
        <w:ind w:firstLine="0" w:firstLineChars="0"/>
        <w:rPr>
          <w:rFonts w:ascii="Times New Roman" w:hAnsi="Times New Roman" w:eastAsia="仿宋_GB2312" w:cs="Times New Roman"/>
          <w:sz w:val="24"/>
          <w:lang w:val="en-GB"/>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现场核实表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[适用：会议项目补贴]</w:t>
      </w:r>
    </w:p>
    <w:p>
      <w:pPr>
        <w:pStyle w:val="7"/>
        <w:spacing w:line="560" w:lineRule="exact"/>
        <w:ind w:firstLine="0" w:firstLineChars="0"/>
        <w:rPr>
          <w:rFonts w:hint="default" w:ascii="Times New Roman" w:hAnsi="Times New Roman" w:eastAsia="仿宋_GB2312" w:cs="Times New Roman"/>
          <w:sz w:val="24"/>
          <w:lang w:val="en-GB"/>
        </w:rPr>
      </w:pPr>
    </w:p>
    <w:tbl>
      <w:tblPr>
        <w:tblStyle w:val="16"/>
        <w:tblW w:w="83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7"/>
        <w:gridCol w:w="779"/>
        <w:gridCol w:w="69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5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核实申请</w:t>
            </w:r>
          </w:p>
        </w:tc>
        <w:tc>
          <w:tcPr>
            <w:tcW w:w="7742" w:type="dxa"/>
            <w:gridSpan w:val="2"/>
            <w:shd w:val="clear" w:color="auto" w:fill="A6A6A6"/>
            <w:noWrap w:val="0"/>
            <w:vAlign w:val="center"/>
          </w:tcPr>
          <w:p>
            <w:pPr>
              <w:snapToGrid w:val="0"/>
              <w:ind w:firstLine="447"/>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申报单位填写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57" w:type="dxa"/>
            <w:vMerge w:val="continue"/>
            <w:noWrap w:val="0"/>
            <w:vAlign w:val="top"/>
          </w:tcPr>
          <w:p>
            <w:pPr>
              <w:snapToGrid w:val="0"/>
              <w:ind w:firstLine="447"/>
              <w:jc w:val="center"/>
              <w:rPr>
                <w:rFonts w:ascii="Times New Roman" w:hAnsi="Times New Roman" w:eastAsia="仿宋_GB2312" w:cs="Times New Roman"/>
                <w:bCs/>
                <w:sz w:val="24"/>
              </w:rPr>
            </w:pPr>
          </w:p>
        </w:tc>
        <w:tc>
          <w:tcPr>
            <w:tcW w:w="7742" w:type="dxa"/>
            <w:gridSpan w:val="2"/>
            <w:noWrap w:val="0"/>
            <w:vAlign w:val="center"/>
          </w:tcPr>
          <w:p>
            <w:pPr>
              <w:snapToGrid w:val="0"/>
              <w:ind w:firstLine="447"/>
              <w:rPr>
                <w:rFonts w:ascii="Times New Roman" w:hAnsi="Times New Roman" w:eastAsia="仿宋_GB2312" w:cs="Times New Roman"/>
                <w:bCs/>
                <w:sz w:val="24"/>
              </w:rPr>
            </w:pPr>
          </w:p>
          <w:p>
            <w:pPr>
              <w:snapToGrid w:val="0"/>
              <w:ind w:firstLine="447"/>
              <w:rPr>
                <w:rFonts w:ascii="Times New Roman" w:hAnsi="Times New Roman" w:eastAsia="仿宋_GB2312" w:cs="Times New Roman"/>
                <w:bCs/>
                <w:sz w:val="24"/>
              </w:rPr>
            </w:pPr>
            <w:r>
              <w:rPr>
                <w:rFonts w:hint="default" w:ascii="Times New Roman" w:hAnsi="Times New Roman" w:eastAsia="仿宋_GB2312" w:cs="Times New Roman"/>
                <w:bCs/>
                <w:sz w:val="24"/>
              </w:rPr>
              <w:t>我单位于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日至</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日，在</w:t>
            </w:r>
            <w:r>
              <w:rPr>
                <w:rFonts w:hint="default" w:ascii="Times New Roman" w:hAnsi="Times New Roman" w:eastAsia="仿宋_GB2312" w:cs="Times New Roman"/>
                <w:bCs/>
                <w:sz w:val="24"/>
                <w:u w:val="single"/>
              </w:rPr>
              <w:t xml:space="preserve">   （举办地点）    </w:t>
            </w:r>
            <w:r>
              <w:rPr>
                <w:rFonts w:hint="default" w:ascii="Times New Roman" w:hAnsi="Times New Roman" w:eastAsia="仿宋_GB2312" w:cs="Times New Roman"/>
                <w:bCs/>
                <w:sz w:val="24"/>
              </w:rPr>
              <w:t>举办</w:t>
            </w:r>
            <w:r>
              <w:rPr>
                <w:rFonts w:hint="default" w:ascii="Times New Roman" w:hAnsi="Times New Roman" w:eastAsia="仿宋_GB2312" w:cs="Times New Roman"/>
                <w:sz w:val="24"/>
                <w:u w:val="single"/>
              </w:rPr>
              <w:t xml:space="preserve">        （会议活动名称）</w:t>
            </w:r>
            <w:r>
              <w:rPr>
                <w:rFonts w:hint="default" w:ascii="Times New Roman" w:hAnsi="Times New Roman" w:eastAsia="仿宋_GB2312" w:cs="Times New Roman"/>
                <w:sz w:val="24"/>
              </w:rPr>
              <w:t>。根据《横琴粤澳深度合作区会展产业发展扶持办法》的相关规定，现申请由审核小组于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r>
              <w:rPr>
                <w:rFonts w:hint="default" w:ascii="Times New Roman" w:hAnsi="Times New Roman" w:eastAsia="仿宋_GB2312" w:cs="Times New Roman"/>
                <w:sz w:val="24"/>
              </w:rPr>
              <w:t>进行现场核实。</w:t>
            </w:r>
          </w:p>
          <w:p>
            <w:pPr>
              <w:snapToGrid w:val="0"/>
              <w:jc w:val="center"/>
              <w:rPr>
                <w:rFonts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rPr>
            </w:pPr>
            <w:r>
              <w:rPr>
                <w:rFonts w:hint="default" w:ascii="Times New Roman" w:hAnsi="Times New Roman" w:eastAsia="仿宋_GB2312" w:cs="Times New Roman"/>
                <w:bCs/>
                <w:sz w:val="24"/>
              </w:rPr>
              <w:t xml:space="preserve">                          （单位公章）</w:t>
            </w:r>
          </w:p>
          <w:p>
            <w:pPr>
              <w:pStyle w:val="9"/>
              <w:rPr>
                <w:rFonts w:hint="default" w:ascii="Times New Roman" w:hAnsi="Times New Roman" w:cs="Times New Roman"/>
              </w:rPr>
            </w:pP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65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现场核实</w:t>
            </w:r>
          </w:p>
        </w:tc>
        <w:tc>
          <w:tcPr>
            <w:tcW w:w="7742" w:type="dxa"/>
            <w:gridSpan w:val="2"/>
            <w:shd w:val="clear" w:color="auto" w:fill="A6A6A6"/>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核实小组填写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75" w:hRule="atLeast"/>
          <w:jc w:val="center"/>
        </w:trPr>
        <w:tc>
          <w:tcPr>
            <w:tcW w:w="657" w:type="dxa"/>
            <w:vMerge w:val="continue"/>
            <w:noWrap w:val="0"/>
            <w:vAlign w:val="center"/>
          </w:tcPr>
          <w:p>
            <w:pPr>
              <w:snapToGrid w:val="0"/>
              <w:jc w:val="center"/>
              <w:rPr>
                <w:rFonts w:ascii="Times New Roman" w:hAnsi="Times New Roman" w:eastAsia="仿宋_GB2312" w:cs="Times New Roman"/>
                <w:bCs/>
                <w:sz w:val="24"/>
              </w:rPr>
            </w:pPr>
          </w:p>
        </w:tc>
        <w:tc>
          <w:tcPr>
            <w:tcW w:w="77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现场核实时间</w:t>
            </w:r>
          </w:p>
        </w:tc>
        <w:tc>
          <w:tcPr>
            <w:tcW w:w="6963"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时    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657" w:type="dxa"/>
            <w:vMerge w:val="continue"/>
            <w:noWrap w:val="0"/>
            <w:vAlign w:val="top"/>
          </w:tcPr>
          <w:p>
            <w:pPr>
              <w:snapToGrid w:val="0"/>
              <w:jc w:val="center"/>
              <w:rPr>
                <w:rFonts w:ascii="Times New Roman" w:hAnsi="Times New Roman" w:eastAsia="仿宋_GB2312" w:cs="Times New Roman"/>
                <w:bCs/>
                <w:sz w:val="24"/>
              </w:rPr>
            </w:pPr>
          </w:p>
        </w:tc>
        <w:tc>
          <w:tcPr>
            <w:tcW w:w="77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实际举办时间</w:t>
            </w:r>
          </w:p>
        </w:tc>
        <w:tc>
          <w:tcPr>
            <w:tcW w:w="6963"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17" w:hRule="atLeast"/>
          <w:jc w:val="center"/>
        </w:trPr>
        <w:tc>
          <w:tcPr>
            <w:tcW w:w="657" w:type="dxa"/>
            <w:vMerge w:val="continue"/>
            <w:noWrap w:val="0"/>
            <w:vAlign w:val="top"/>
          </w:tcPr>
          <w:p>
            <w:pPr>
              <w:snapToGrid w:val="0"/>
              <w:jc w:val="center"/>
              <w:rPr>
                <w:rFonts w:ascii="Times New Roman" w:hAnsi="Times New Roman" w:eastAsia="仿宋_GB2312" w:cs="Times New Roman"/>
                <w:bCs/>
                <w:sz w:val="24"/>
              </w:rPr>
            </w:pPr>
          </w:p>
        </w:tc>
        <w:tc>
          <w:tcPr>
            <w:tcW w:w="77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实际举办地点</w:t>
            </w:r>
          </w:p>
        </w:tc>
        <w:tc>
          <w:tcPr>
            <w:tcW w:w="6963" w:type="dxa"/>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76" w:hRule="atLeast"/>
          <w:jc w:val="center"/>
        </w:trPr>
        <w:tc>
          <w:tcPr>
            <w:tcW w:w="657" w:type="dxa"/>
            <w:vMerge w:val="continue"/>
            <w:noWrap w:val="0"/>
            <w:vAlign w:val="top"/>
          </w:tcPr>
          <w:p>
            <w:pPr>
              <w:snapToGrid w:val="0"/>
              <w:jc w:val="center"/>
              <w:rPr>
                <w:rFonts w:ascii="Times New Roman" w:hAnsi="Times New Roman" w:eastAsia="仿宋_GB2312" w:cs="Times New Roman"/>
                <w:bCs/>
                <w:sz w:val="24"/>
              </w:rPr>
            </w:pPr>
          </w:p>
        </w:tc>
        <w:tc>
          <w:tcPr>
            <w:tcW w:w="77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会议规模</w:t>
            </w:r>
          </w:p>
        </w:tc>
        <w:tc>
          <w:tcPr>
            <w:tcW w:w="6963" w:type="dxa"/>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参会人数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人，演讲嘉宾人数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w:t>
            </w:r>
          </w:p>
          <w:p>
            <w:pPr>
              <w:snapToGrid w:val="0"/>
              <w:rPr>
                <w:rFonts w:hint="default" w:ascii="Times New Roman" w:hAnsi="Times New Roman" w:eastAsia="仿宋_GB2312" w:cs="Times New Roman"/>
                <w:bCs/>
                <w:sz w:val="24"/>
              </w:rPr>
            </w:pPr>
            <w:r>
              <w:rPr>
                <w:rFonts w:hint="default" w:ascii="Times New Roman" w:hAnsi="Times New Roman" w:eastAsia="仿宋_GB2312" w:cs="Times New Roman"/>
                <w:bCs/>
                <w:sz w:val="24"/>
              </w:rPr>
              <w:t>会议场地面积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55" w:hRule="atLeast"/>
          <w:jc w:val="center"/>
        </w:trPr>
        <w:tc>
          <w:tcPr>
            <w:tcW w:w="657" w:type="dxa"/>
            <w:vMerge w:val="continue"/>
            <w:noWrap w:val="0"/>
            <w:vAlign w:val="top"/>
          </w:tcPr>
          <w:p>
            <w:pPr>
              <w:snapToGrid w:val="0"/>
              <w:jc w:val="center"/>
              <w:rPr>
                <w:rFonts w:ascii="Times New Roman" w:hAnsi="Times New Roman" w:eastAsia="仿宋_GB2312" w:cs="Times New Roman"/>
                <w:bCs/>
                <w:sz w:val="24"/>
              </w:rPr>
            </w:pPr>
          </w:p>
        </w:tc>
        <w:tc>
          <w:tcPr>
            <w:tcW w:w="779"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其他情况说明</w:t>
            </w:r>
          </w:p>
        </w:tc>
        <w:tc>
          <w:tcPr>
            <w:tcW w:w="6963" w:type="dxa"/>
            <w:tcBorders>
              <w:bottom w:val="single" w:color="auto" w:sz="6" w:space="0"/>
            </w:tcBorders>
            <w:noWrap w:val="0"/>
            <w:vAlign w:val="center"/>
          </w:tcPr>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 w:hRule="atLeast"/>
          <w:jc w:val="center"/>
        </w:trPr>
        <w:tc>
          <w:tcPr>
            <w:tcW w:w="657" w:type="dxa"/>
            <w:vMerge w:val="continue"/>
            <w:shd w:val="clear" w:color="auto" w:fill="auto"/>
            <w:noWrap w:val="0"/>
            <w:vAlign w:val="top"/>
          </w:tcPr>
          <w:p>
            <w:pPr>
              <w:snapToGrid w:val="0"/>
              <w:ind w:left="5834"/>
              <w:jc w:val="center"/>
              <w:rPr>
                <w:rFonts w:ascii="Times New Roman" w:hAnsi="Times New Roman" w:eastAsia="仿宋_GB2312" w:cs="Times New Roman"/>
                <w:bCs/>
                <w:sz w:val="24"/>
              </w:rPr>
            </w:pPr>
          </w:p>
        </w:tc>
        <w:tc>
          <w:tcPr>
            <w:tcW w:w="7742" w:type="dxa"/>
            <w:gridSpan w:val="2"/>
            <w:tcBorders>
              <w:bottom w:val="single" w:color="auto" w:sz="6" w:space="0"/>
            </w:tcBorders>
            <w:shd w:val="clear" w:color="auto" w:fill="A6A6A6"/>
            <w:noWrap w:val="0"/>
            <w:vAlign w:val="center"/>
          </w:tcPr>
          <w:p>
            <w:pPr>
              <w:snapToGrid w:val="0"/>
              <w:ind w:firstLine="480" w:firstLineChars="20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申报单位和核实小组共同填写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96" w:hRule="atLeast"/>
          <w:jc w:val="center"/>
        </w:trPr>
        <w:tc>
          <w:tcPr>
            <w:tcW w:w="657" w:type="dxa"/>
            <w:vMerge w:val="continue"/>
            <w:noWrap w:val="0"/>
            <w:vAlign w:val="top"/>
          </w:tcPr>
          <w:p>
            <w:pPr>
              <w:snapToGrid w:val="0"/>
              <w:ind w:left="5834"/>
              <w:jc w:val="center"/>
              <w:rPr>
                <w:rFonts w:ascii="Times New Roman" w:hAnsi="Times New Roman" w:eastAsia="仿宋_GB2312" w:cs="Times New Roman"/>
                <w:bCs/>
                <w:sz w:val="24"/>
              </w:rPr>
            </w:pPr>
          </w:p>
        </w:tc>
        <w:tc>
          <w:tcPr>
            <w:tcW w:w="779"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被核实单位确认</w:t>
            </w:r>
          </w:p>
        </w:tc>
        <w:tc>
          <w:tcPr>
            <w:tcW w:w="6963" w:type="dxa"/>
            <w:tcBorders>
              <w:bottom w:val="single" w:color="auto" w:sz="6" w:space="0"/>
            </w:tcBorders>
            <w:noWrap w:val="0"/>
            <w:vAlign w:val="center"/>
          </w:tcPr>
          <w:p>
            <w:pPr>
              <w:snapToGrid w:val="0"/>
              <w:ind w:firstLine="480" w:firstLineChars="200"/>
              <w:rPr>
                <w:rFonts w:ascii="Times New Roman" w:hAnsi="Times New Roman" w:eastAsia="仿宋_GB2312" w:cs="Times New Roman"/>
                <w:bCs/>
                <w:sz w:val="24"/>
              </w:rPr>
            </w:pPr>
          </w:p>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我单位对现场核实小组填写的上述数据和情况无异议，确认内容属实，同意将本次核实结果作为《横琴粤澳深度合作区会展产业发展扶持办法》申报扶持资金的评审参考依据。</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申报单位名称：</w:t>
            </w:r>
          </w:p>
          <w:p>
            <w:pPr>
              <w:snapToGrid w:val="0"/>
              <w:ind w:firstLine="960" w:firstLineChars="400"/>
              <w:rPr>
                <w:rFonts w:ascii="Times New Roman" w:hAnsi="Times New Roman" w:eastAsia="仿宋_GB2312" w:cs="Times New Roman"/>
                <w:bCs/>
                <w:sz w:val="24"/>
              </w:rPr>
            </w:pPr>
            <w:r>
              <w:rPr>
                <w:rFonts w:hint="default" w:ascii="Times New Roman" w:hAnsi="Times New Roman" w:eastAsia="仿宋_GB2312" w:cs="Times New Roman"/>
                <w:bCs/>
                <w:sz w:val="24"/>
              </w:rPr>
              <w:t>项目代表签名：</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联系电话：</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核实小组代表签名：</w:t>
            </w:r>
          </w:p>
          <w:p>
            <w:pPr>
              <w:snapToGrid w:val="0"/>
              <w:ind w:firstLine="1440" w:firstLineChars="600"/>
              <w:rPr>
                <w:rFonts w:hint="default" w:ascii="Times New Roman" w:hAnsi="Times New Roman" w:eastAsia="仿宋_GB2312" w:cs="Times New Roman"/>
                <w:bCs/>
                <w:sz w:val="24"/>
              </w:rPr>
            </w:pPr>
            <w:r>
              <w:rPr>
                <w:rFonts w:hint="default" w:ascii="Times New Roman" w:hAnsi="Times New Roman" w:eastAsia="仿宋_GB2312" w:cs="Times New Roman"/>
                <w:bCs/>
                <w:sz w:val="24"/>
              </w:rPr>
              <w:t>联系电话：</w:t>
            </w:r>
          </w:p>
          <w:p>
            <w:pPr>
              <w:snapToGrid w:val="0"/>
              <w:ind w:firstLine="1440" w:firstLineChars="600"/>
              <w:rPr>
                <w:rFonts w:hint="default" w:ascii="Times New Roman" w:hAnsi="Times New Roman" w:eastAsia="仿宋_GB2312" w:cs="Times New Roman"/>
                <w:bCs/>
                <w:sz w:val="24"/>
              </w:rPr>
            </w:pPr>
          </w:p>
        </w:tc>
      </w:tr>
    </w:tbl>
    <w:p>
      <w:pPr>
        <w:pStyle w:val="9"/>
        <w:rPr>
          <w:rFonts w:hint="default" w:ascii="Times New Roman" w:hAnsi="Times New Roman" w:eastAsia="仿宋_GB2312" w:cs="Times New Roman"/>
          <w:sz w:val="20"/>
          <w:szCs w:val="20"/>
        </w:rPr>
        <w:sectPr>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sz w:val="20"/>
          <w:szCs w:val="20"/>
        </w:rPr>
        <w:t>备注：此表一式两份，双面打印，各栏内容请填写完成，如填写位置有限可自行增加续页。</w:t>
      </w: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附件4-3</w:t>
      </w:r>
    </w:p>
    <w:p>
      <w:pPr>
        <w:pStyle w:val="7"/>
        <w:spacing w:line="560" w:lineRule="exact"/>
        <w:ind w:firstLine="0" w:firstLineChars="0"/>
        <w:jc w:val="left"/>
        <w:rPr>
          <w:rFonts w:hint="default"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办法专项资金申报会展项目</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现场核实表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[适用：会展培训课程筹办补贴]</w:t>
      </w:r>
    </w:p>
    <w:p>
      <w:pPr>
        <w:pStyle w:val="7"/>
        <w:spacing w:line="560" w:lineRule="exact"/>
        <w:ind w:firstLine="0" w:firstLineChars="0"/>
        <w:rPr>
          <w:rFonts w:hint="default" w:ascii="Times New Roman" w:hAnsi="Times New Roman" w:eastAsia="仿宋_GB2312" w:cs="Times New Roman"/>
          <w:sz w:val="24"/>
          <w:lang w:val="en-GB"/>
        </w:rPr>
      </w:pPr>
    </w:p>
    <w:tbl>
      <w:tblPr>
        <w:tblStyle w:val="16"/>
        <w:tblW w:w="83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7"/>
        <w:gridCol w:w="1728"/>
        <w:gridCol w:w="58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核实申请</w:t>
            </w:r>
          </w:p>
        </w:tc>
        <w:tc>
          <w:tcPr>
            <w:tcW w:w="7537" w:type="dxa"/>
            <w:gridSpan w:val="2"/>
            <w:shd w:val="clear" w:color="auto" w:fill="A6A6A6"/>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申报单位填写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continue"/>
            <w:noWrap w:val="0"/>
            <w:vAlign w:val="top"/>
          </w:tcPr>
          <w:p>
            <w:pPr>
              <w:snapToGrid w:val="0"/>
              <w:ind w:firstLine="447"/>
              <w:jc w:val="center"/>
              <w:rPr>
                <w:rFonts w:ascii="Times New Roman" w:hAnsi="Times New Roman" w:eastAsia="仿宋_GB2312" w:cs="Times New Roman"/>
                <w:bCs/>
                <w:sz w:val="24"/>
              </w:rPr>
            </w:pPr>
          </w:p>
        </w:tc>
        <w:tc>
          <w:tcPr>
            <w:tcW w:w="7537" w:type="dxa"/>
            <w:gridSpan w:val="2"/>
            <w:noWrap w:val="0"/>
            <w:vAlign w:val="center"/>
          </w:tcPr>
          <w:p>
            <w:pPr>
              <w:snapToGrid w:val="0"/>
              <w:ind w:firstLine="447"/>
              <w:rPr>
                <w:rFonts w:ascii="Times New Roman" w:hAnsi="Times New Roman" w:eastAsia="仿宋_GB2312" w:cs="Times New Roman"/>
                <w:bCs/>
                <w:sz w:val="24"/>
              </w:rPr>
            </w:pPr>
          </w:p>
          <w:p>
            <w:pPr>
              <w:snapToGrid w:val="0"/>
              <w:ind w:firstLine="447"/>
              <w:rPr>
                <w:rFonts w:ascii="Times New Roman" w:hAnsi="Times New Roman" w:eastAsia="仿宋_GB2312" w:cs="Times New Roman"/>
                <w:bCs/>
                <w:sz w:val="24"/>
              </w:rPr>
            </w:pPr>
            <w:r>
              <w:rPr>
                <w:rFonts w:hint="default" w:ascii="Times New Roman" w:hAnsi="Times New Roman" w:eastAsia="仿宋_GB2312" w:cs="Times New Roman"/>
                <w:bCs/>
                <w:sz w:val="24"/>
              </w:rPr>
              <w:t>我单位于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日至</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日，在</w:t>
            </w:r>
            <w:r>
              <w:rPr>
                <w:rFonts w:hint="default" w:ascii="Times New Roman" w:hAnsi="Times New Roman" w:eastAsia="仿宋_GB2312" w:cs="Times New Roman"/>
                <w:bCs/>
                <w:sz w:val="24"/>
                <w:u w:val="single"/>
              </w:rPr>
              <w:t xml:space="preserve">   （举办地点）    </w:t>
            </w:r>
            <w:r>
              <w:rPr>
                <w:rFonts w:hint="default" w:ascii="Times New Roman" w:hAnsi="Times New Roman" w:eastAsia="仿宋_GB2312" w:cs="Times New Roman"/>
                <w:bCs/>
                <w:sz w:val="24"/>
              </w:rPr>
              <w:t>举办</w:t>
            </w:r>
            <w:r>
              <w:rPr>
                <w:rFonts w:hint="default" w:ascii="Times New Roman" w:hAnsi="Times New Roman" w:eastAsia="仿宋_GB2312" w:cs="Times New Roman"/>
                <w:sz w:val="24"/>
                <w:u w:val="single"/>
              </w:rPr>
              <w:t xml:space="preserve">        （会展培训课程名称）</w:t>
            </w:r>
            <w:r>
              <w:rPr>
                <w:rFonts w:hint="default" w:ascii="Times New Roman" w:hAnsi="Times New Roman" w:eastAsia="仿宋_GB2312" w:cs="Times New Roman"/>
                <w:sz w:val="24"/>
              </w:rPr>
              <w:t>。根据《横琴粤澳深度合作区会展产业发展扶持办法》的相关规定，现申请由审核小组于</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年</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月</w:t>
            </w:r>
            <w:r>
              <w:rPr>
                <w:rFonts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日</w:t>
            </w:r>
            <w:r>
              <w:rPr>
                <w:rFonts w:hint="default" w:ascii="Times New Roman" w:hAnsi="Times New Roman" w:eastAsia="仿宋_GB2312" w:cs="Times New Roman"/>
                <w:sz w:val="24"/>
              </w:rPr>
              <w:t>进行现场核实。</w:t>
            </w:r>
          </w:p>
          <w:p>
            <w:pPr>
              <w:pStyle w:val="9"/>
              <w:rPr>
                <w:rFonts w:hint="default" w:ascii="Times New Roman" w:hAnsi="Times New Roman" w:cs="Times New Roman"/>
              </w:rPr>
            </w:pPr>
          </w:p>
          <w:p>
            <w:pPr>
              <w:snapToGrid w:val="0"/>
              <w:rPr>
                <w:rFonts w:hint="default" w:ascii="Times New Roman" w:hAnsi="Times New Roman" w:eastAsia="仿宋_GB2312" w:cs="Times New Roman"/>
                <w:bCs/>
                <w:sz w:val="24"/>
              </w:rPr>
            </w:pPr>
          </w:p>
          <w:p>
            <w:pPr>
              <w:snapToGrid w:val="0"/>
              <w:ind w:firstLine="1920" w:firstLineChars="800"/>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法定代表人签字:</w:t>
            </w:r>
          </w:p>
          <w:p>
            <w:pPr>
              <w:snapToGrid w:val="0"/>
              <w:ind w:firstLine="1920" w:firstLineChars="800"/>
              <w:rPr>
                <w:rFonts w:hint="default" w:ascii="Times New Roman" w:hAnsi="Times New Roman" w:eastAsia="仿宋_GB2312" w:cs="Times New Roman"/>
              </w:rPr>
            </w:pPr>
            <w:r>
              <w:rPr>
                <w:rFonts w:hint="default" w:ascii="Times New Roman" w:hAnsi="Times New Roman" w:eastAsia="仿宋_GB2312" w:cs="Times New Roman"/>
                <w:bCs/>
                <w:sz w:val="24"/>
              </w:rPr>
              <w:t xml:space="preserve">                   （单位公章）</w:t>
            </w:r>
          </w:p>
          <w:p>
            <w:pPr>
              <w:pStyle w:val="9"/>
              <w:rPr>
                <w:rFonts w:hint="default" w:ascii="Times New Roman" w:hAnsi="Times New Roman" w:cs="Times New Roman"/>
              </w:rPr>
            </w:pPr>
          </w:p>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日期: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 w:hRule="atLeast"/>
          <w:jc w:val="center"/>
        </w:trPr>
        <w:tc>
          <w:tcPr>
            <w:tcW w:w="817" w:type="dxa"/>
            <w:vMerge w:val="restart"/>
            <w:shd w:val="clear" w:color="auto" w:fill="auto"/>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现场核实</w:t>
            </w:r>
          </w:p>
        </w:tc>
        <w:tc>
          <w:tcPr>
            <w:tcW w:w="7537" w:type="dxa"/>
            <w:gridSpan w:val="2"/>
            <w:shd w:val="clear" w:color="auto" w:fill="A6A6A6"/>
            <w:noWrap w:val="0"/>
            <w:vAlign w:val="center"/>
          </w:tcPr>
          <w:p>
            <w:pPr>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核实小组填写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817" w:type="dxa"/>
            <w:vMerge w:val="continue"/>
            <w:noWrap w:val="0"/>
            <w:vAlign w:val="center"/>
          </w:tcPr>
          <w:p>
            <w:pPr>
              <w:snapToGrid w:val="0"/>
              <w:jc w:val="center"/>
              <w:rPr>
                <w:rFonts w:ascii="Times New Roman" w:hAnsi="Times New Roman" w:eastAsia="仿宋_GB2312" w:cs="Times New Roman"/>
                <w:bCs/>
                <w:sz w:val="24"/>
              </w:rPr>
            </w:pPr>
          </w:p>
        </w:tc>
        <w:tc>
          <w:tcPr>
            <w:tcW w:w="172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现场核实时间</w:t>
            </w:r>
          </w:p>
        </w:tc>
        <w:tc>
          <w:tcPr>
            <w:tcW w:w="580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时    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2"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72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实际举办时间</w:t>
            </w:r>
          </w:p>
        </w:tc>
        <w:tc>
          <w:tcPr>
            <w:tcW w:w="5809"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年    月    日  -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72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实际举办地点</w:t>
            </w:r>
          </w:p>
        </w:tc>
        <w:tc>
          <w:tcPr>
            <w:tcW w:w="5809" w:type="dxa"/>
            <w:noWrap w:val="0"/>
            <w:vAlign w:val="center"/>
          </w:tcPr>
          <w:p>
            <w:pPr>
              <w:snapToGrid w:val="0"/>
              <w:rPr>
                <w:rFonts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5"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728" w:type="dxa"/>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课程规模</w:t>
            </w:r>
          </w:p>
        </w:tc>
        <w:tc>
          <w:tcPr>
            <w:tcW w:w="5809" w:type="dxa"/>
            <w:noWrap w:val="0"/>
            <w:vAlign w:val="center"/>
          </w:tcPr>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培训学员人数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人，课程讲师人数</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人，</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课程场地面积</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bCs/>
                <w:sz w:val="24"/>
              </w:rPr>
              <w:t>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29" w:hRule="atLeast"/>
          <w:jc w:val="center"/>
        </w:trPr>
        <w:tc>
          <w:tcPr>
            <w:tcW w:w="817" w:type="dxa"/>
            <w:vMerge w:val="continue"/>
            <w:noWrap w:val="0"/>
            <w:vAlign w:val="top"/>
          </w:tcPr>
          <w:p>
            <w:pPr>
              <w:snapToGrid w:val="0"/>
              <w:jc w:val="center"/>
              <w:rPr>
                <w:rFonts w:ascii="Times New Roman" w:hAnsi="Times New Roman" w:eastAsia="仿宋_GB2312" w:cs="Times New Roman"/>
                <w:bCs/>
                <w:sz w:val="24"/>
              </w:rPr>
            </w:pPr>
          </w:p>
        </w:tc>
        <w:tc>
          <w:tcPr>
            <w:tcW w:w="1728"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其他情况说明</w:t>
            </w:r>
          </w:p>
        </w:tc>
        <w:tc>
          <w:tcPr>
            <w:tcW w:w="5809" w:type="dxa"/>
            <w:tcBorders>
              <w:bottom w:val="single" w:color="auto" w:sz="6" w:space="0"/>
            </w:tcBorders>
            <w:noWrap w:val="0"/>
            <w:vAlign w:val="center"/>
          </w:tcPr>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p>
            <w:pPr>
              <w:snapToGrid w:val="0"/>
              <w:rPr>
                <w:rFonts w:hint="default" w:ascii="Times New Roman" w:hAnsi="Times New Roman" w:eastAsia="仿宋_GB2312" w:cs="Times New Roman"/>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 w:hRule="atLeast"/>
          <w:jc w:val="center"/>
        </w:trPr>
        <w:tc>
          <w:tcPr>
            <w:tcW w:w="817" w:type="dxa"/>
            <w:vMerge w:val="continue"/>
            <w:shd w:val="clear" w:color="auto" w:fill="auto"/>
            <w:noWrap w:val="0"/>
            <w:vAlign w:val="top"/>
          </w:tcPr>
          <w:p>
            <w:pPr>
              <w:snapToGrid w:val="0"/>
              <w:ind w:left="5834"/>
              <w:jc w:val="center"/>
              <w:rPr>
                <w:rFonts w:ascii="Times New Roman" w:hAnsi="Times New Roman" w:eastAsia="仿宋_GB2312" w:cs="Times New Roman"/>
                <w:bCs/>
                <w:sz w:val="24"/>
              </w:rPr>
            </w:pPr>
          </w:p>
        </w:tc>
        <w:tc>
          <w:tcPr>
            <w:tcW w:w="7537" w:type="dxa"/>
            <w:gridSpan w:val="2"/>
            <w:tcBorders>
              <w:bottom w:val="single" w:color="auto" w:sz="6" w:space="0"/>
            </w:tcBorders>
            <w:shd w:val="clear" w:color="auto" w:fill="A6A6A6"/>
            <w:noWrap w:val="0"/>
            <w:vAlign w:val="center"/>
          </w:tcPr>
          <w:p>
            <w:pPr>
              <w:snapToGrid w:val="0"/>
              <w:ind w:firstLine="480" w:firstLineChars="20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rPr>
              <w:t>申报单位和核实小组共同填写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96" w:hRule="atLeast"/>
          <w:jc w:val="center"/>
        </w:trPr>
        <w:tc>
          <w:tcPr>
            <w:tcW w:w="817" w:type="dxa"/>
            <w:vMerge w:val="continue"/>
            <w:noWrap w:val="0"/>
            <w:vAlign w:val="top"/>
          </w:tcPr>
          <w:p>
            <w:pPr>
              <w:snapToGrid w:val="0"/>
              <w:ind w:left="5834"/>
              <w:jc w:val="center"/>
              <w:rPr>
                <w:rFonts w:ascii="Times New Roman" w:hAnsi="Times New Roman" w:eastAsia="仿宋_GB2312" w:cs="Times New Roman"/>
                <w:bCs/>
                <w:sz w:val="24"/>
              </w:rPr>
            </w:pPr>
          </w:p>
        </w:tc>
        <w:tc>
          <w:tcPr>
            <w:tcW w:w="1728" w:type="dxa"/>
            <w:tcBorders>
              <w:bottom w:val="single" w:color="auto" w:sz="6" w:space="0"/>
            </w:tcBorders>
            <w:noWrap w:val="0"/>
            <w:vAlign w:val="center"/>
          </w:tcPr>
          <w:p>
            <w:pPr>
              <w:snapToGrid w:val="0"/>
              <w:jc w:val="center"/>
              <w:rPr>
                <w:rFonts w:ascii="Times New Roman" w:hAnsi="Times New Roman" w:eastAsia="仿宋_GB2312" w:cs="Times New Roman"/>
                <w:bCs/>
                <w:sz w:val="24"/>
              </w:rPr>
            </w:pPr>
            <w:r>
              <w:rPr>
                <w:rFonts w:hint="default" w:ascii="Times New Roman" w:hAnsi="Times New Roman" w:eastAsia="仿宋_GB2312" w:cs="Times New Roman"/>
                <w:bCs/>
                <w:sz w:val="24"/>
              </w:rPr>
              <w:t>被核实单位确认</w:t>
            </w:r>
          </w:p>
        </w:tc>
        <w:tc>
          <w:tcPr>
            <w:tcW w:w="5809" w:type="dxa"/>
            <w:tcBorders>
              <w:bottom w:val="single" w:color="auto" w:sz="6" w:space="0"/>
            </w:tcBorders>
            <w:noWrap w:val="0"/>
            <w:vAlign w:val="center"/>
          </w:tcPr>
          <w:p>
            <w:pPr>
              <w:snapToGrid w:val="0"/>
              <w:ind w:firstLine="480" w:firstLineChars="200"/>
              <w:rPr>
                <w:rFonts w:ascii="Times New Roman" w:hAnsi="Times New Roman" w:eastAsia="仿宋_GB2312" w:cs="Times New Roman"/>
                <w:bCs/>
                <w:sz w:val="24"/>
              </w:rPr>
            </w:pPr>
            <w:r>
              <w:rPr>
                <w:rFonts w:hint="default" w:ascii="Times New Roman" w:hAnsi="Times New Roman" w:eastAsia="仿宋_GB2312" w:cs="Times New Roman"/>
                <w:bCs/>
                <w:sz w:val="24"/>
              </w:rPr>
              <w:t>我单位对现场核实小组填写的上述数据和情况无异议，确认内容属实，同意将本次核实结果作为《横琴粤澳深度合作区会展产业发展扶持办法》申报扶持资金的评审参考依据。</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申报单位名称：</w:t>
            </w:r>
          </w:p>
          <w:p>
            <w:pPr>
              <w:snapToGrid w:val="0"/>
              <w:ind w:firstLine="960" w:firstLineChars="400"/>
              <w:rPr>
                <w:rFonts w:ascii="Times New Roman" w:hAnsi="Times New Roman" w:eastAsia="仿宋_GB2312" w:cs="Times New Roman"/>
                <w:bCs/>
                <w:sz w:val="24"/>
              </w:rPr>
            </w:pPr>
            <w:r>
              <w:rPr>
                <w:rFonts w:hint="default" w:ascii="Times New Roman" w:hAnsi="Times New Roman" w:eastAsia="仿宋_GB2312" w:cs="Times New Roman"/>
                <w:bCs/>
                <w:sz w:val="24"/>
              </w:rPr>
              <w:t>项目代表签名：</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联系电话：</w:t>
            </w:r>
          </w:p>
          <w:p>
            <w:pPr>
              <w:snapToGrid w:val="0"/>
              <w:rPr>
                <w:rFonts w:ascii="Times New Roman" w:hAnsi="Times New Roman" w:eastAsia="仿宋_GB2312" w:cs="Times New Roman"/>
                <w:bCs/>
                <w:sz w:val="24"/>
              </w:rPr>
            </w:pPr>
          </w:p>
          <w:p>
            <w:pPr>
              <w:snapToGrid w:val="0"/>
              <w:ind w:firstLine="360" w:firstLineChars="15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p>
          <w:p>
            <w:pPr>
              <w:snapToGrid w:val="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核实小组代表签名：</w:t>
            </w:r>
          </w:p>
          <w:p>
            <w:pPr>
              <w:snapToGrid w:val="0"/>
              <w:ind w:firstLine="1440" w:firstLineChars="600"/>
              <w:rPr>
                <w:rFonts w:hint="default" w:ascii="Times New Roman" w:hAnsi="Times New Roman" w:eastAsia="仿宋_GB2312" w:cs="Times New Roman"/>
                <w:bCs/>
                <w:sz w:val="24"/>
              </w:rPr>
            </w:pPr>
            <w:r>
              <w:rPr>
                <w:rFonts w:hint="default" w:ascii="Times New Roman" w:hAnsi="Times New Roman" w:eastAsia="仿宋_GB2312" w:cs="Times New Roman"/>
                <w:bCs/>
                <w:sz w:val="24"/>
              </w:rPr>
              <w:t>联系电话：</w:t>
            </w:r>
          </w:p>
          <w:p>
            <w:pPr>
              <w:snapToGrid w:val="0"/>
              <w:ind w:firstLine="1440" w:firstLineChars="600"/>
              <w:rPr>
                <w:rFonts w:ascii="Times New Roman" w:hAnsi="Times New Roman" w:eastAsia="仿宋_GB2312" w:cs="Times New Roman"/>
                <w:bCs/>
                <w:sz w:val="24"/>
              </w:rPr>
            </w:pPr>
            <w:r>
              <w:rPr>
                <w:rFonts w:hint="default" w:ascii="Times New Roman" w:hAnsi="Times New Roman" w:eastAsia="仿宋_GB2312" w:cs="Times New Roman"/>
                <w:bCs/>
                <w:sz w:val="24"/>
              </w:rPr>
              <w:t xml:space="preserve">    </w:t>
            </w:r>
          </w:p>
        </w:tc>
      </w:tr>
    </w:tbl>
    <w:p>
      <w:pPr>
        <w:pStyle w:val="9"/>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备注：此表一式两份，双面打印，各栏内容请填写完成，如填写位置有限可自行增加续页。</w:t>
      </w:r>
    </w:p>
    <w:p>
      <w:pPr>
        <w:pStyle w:val="7"/>
        <w:spacing w:line="560" w:lineRule="exact"/>
        <w:ind w:firstLine="0"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hint="default" w:ascii="Times New Roman" w:hAnsi="Times New Roman" w:eastAsia="仿宋_GB2312" w:cs="Times New Roman"/>
          <w:sz w:val="32"/>
          <w:szCs w:val="32"/>
        </w:rPr>
        <w:t>附件5</w:t>
      </w:r>
    </w:p>
    <w:p>
      <w:pPr>
        <w:pStyle w:val="7"/>
        <w:spacing w:line="560" w:lineRule="exact"/>
        <w:ind w:firstLine="0" w:firstLineChars="0"/>
        <w:rPr>
          <w:rFonts w:ascii="Times New Roman" w:hAnsi="Times New Roman" w:eastAsia="仿宋_GB2312" w:cs="Times New Roman"/>
          <w:sz w:val="32"/>
          <w:szCs w:val="32"/>
        </w:rPr>
      </w:pPr>
    </w:p>
    <w:p>
      <w:pPr>
        <w:pStyle w:val="7"/>
        <w:spacing w:line="560" w:lineRule="exact"/>
        <w:ind w:firstLine="0" w:firstLineChars="0"/>
        <w:jc w:val="center"/>
        <w:rPr>
          <w:rFonts w:ascii="Times New Roman" w:hAnsi="Times New Roman" w:eastAsia="方正小标宋简体" w:cs="Times New Roman"/>
          <w:sz w:val="52"/>
          <w:szCs w:val="52"/>
        </w:rPr>
      </w:pPr>
    </w:p>
    <w:p>
      <w:pPr>
        <w:pStyle w:val="7"/>
        <w:spacing w:line="560" w:lineRule="exact"/>
        <w:ind w:firstLine="0" w:firstLineChars="0"/>
        <w:jc w:val="center"/>
        <w:rPr>
          <w:rFonts w:ascii="Times New Roman" w:hAnsi="Times New Roman" w:eastAsia="方正小标宋简体" w:cs="Times New Roman"/>
          <w:sz w:val="52"/>
          <w:szCs w:val="52"/>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办法专项资金申报书</w:t>
      </w:r>
    </w:p>
    <w:p>
      <w:pPr>
        <w:pStyle w:val="13"/>
        <w:spacing w:before="0" w:beforeAutospacing="0" w:after="0" w:afterAutospacing="0" w:line="560" w:lineRule="exact"/>
        <w:jc w:val="center"/>
        <w:rPr>
          <w:rFonts w:ascii="Times New Roman" w:hAnsi="Times New Roman" w:eastAsia="黑体" w:cs="Times New Roman"/>
          <w:sz w:val="28"/>
          <w:szCs w:val="28"/>
        </w:rPr>
      </w:pPr>
    </w:p>
    <w:p>
      <w:pPr>
        <w:pStyle w:val="13"/>
        <w:spacing w:before="0" w:beforeAutospacing="0" w:after="0" w:afterAutospacing="0" w:line="560" w:lineRule="exact"/>
        <w:jc w:val="center"/>
        <w:rPr>
          <w:rFonts w:ascii="Times New Roman" w:hAnsi="Times New Roman" w:eastAsia="黑体" w:cs="Times New Roman"/>
          <w:sz w:val="28"/>
          <w:szCs w:val="28"/>
        </w:rPr>
      </w:pPr>
    </w:p>
    <w:p>
      <w:pPr>
        <w:pStyle w:val="13"/>
        <w:spacing w:before="0" w:beforeAutospacing="0" w:after="0" w:afterAutospacing="0" w:line="560" w:lineRule="exact"/>
        <w:jc w:val="center"/>
        <w:rPr>
          <w:rFonts w:ascii="Times New Roman" w:hAnsi="Times New Roman" w:eastAsia="黑体" w:cs="Times New Roman"/>
          <w:sz w:val="28"/>
          <w:szCs w:val="28"/>
        </w:rPr>
      </w:pPr>
    </w:p>
    <w:p>
      <w:pPr>
        <w:pStyle w:val="13"/>
        <w:spacing w:before="0" w:beforeAutospacing="0" w:after="0" w:afterAutospacing="0" w:line="560" w:lineRule="exact"/>
        <w:jc w:val="center"/>
        <w:rPr>
          <w:rFonts w:ascii="Times New Roman" w:hAnsi="Times New Roman" w:eastAsia="黑体" w:cs="Times New Roman"/>
          <w:sz w:val="28"/>
          <w:szCs w:val="28"/>
        </w:rPr>
      </w:pPr>
    </w:p>
    <w:p>
      <w:pPr>
        <w:pStyle w:val="13"/>
        <w:spacing w:before="0" w:beforeAutospacing="0" w:after="0" w:afterAutospacing="0" w:line="560" w:lineRule="exact"/>
        <w:jc w:val="center"/>
        <w:rPr>
          <w:rFonts w:ascii="Times New Roman" w:hAnsi="Times New Roman" w:cs="Times New Roman"/>
          <w:sz w:val="28"/>
          <w:szCs w:val="28"/>
        </w:rPr>
      </w:pPr>
    </w:p>
    <w:p>
      <w:pPr>
        <w:pStyle w:val="13"/>
        <w:spacing w:before="0" w:beforeAutospacing="0" w:after="0" w:afterAutospacing="0" w:line="560" w:lineRule="exact"/>
        <w:ind w:firstLine="1440" w:firstLineChars="45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w:t>
      </w:r>
    </w:p>
    <w:p>
      <w:pPr>
        <w:pStyle w:val="13"/>
        <w:spacing w:before="0" w:beforeAutospacing="0" w:after="0" w:afterAutospacing="0" w:line="560" w:lineRule="exact"/>
        <w:ind w:firstLine="1440" w:firstLineChars="45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w:t>
      </w:r>
    </w:p>
    <w:p>
      <w:pPr>
        <w:pStyle w:val="13"/>
        <w:spacing w:before="0" w:beforeAutospacing="0" w:after="0" w:afterAutospacing="0" w:line="560" w:lineRule="exact"/>
        <w:ind w:firstLine="1440" w:firstLineChars="450"/>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申报时间：</w:t>
      </w:r>
    </w:p>
    <w:p>
      <w:pPr>
        <w:spacing w:line="560" w:lineRule="exact"/>
        <w:rPr>
          <w:rFonts w:ascii="Times New Roman" w:hAnsi="Times New Roman" w:cs="Times New Roman"/>
        </w:rPr>
      </w:pPr>
    </w:p>
    <w:p>
      <w:pPr>
        <w:pStyle w:val="7"/>
        <w:spacing w:line="560" w:lineRule="exact"/>
        <w:ind w:firstLine="0" w:firstLineChars="0"/>
        <w:rPr>
          <w:rFonts w:hint="default" w:ascii="Times New Roman" w:hAnsi="Times New Roman" w:eastAsia="仿宋_GB2312" w:cs="Times New Roman"/>
          <w:sz w:val="32"/>
          <w:szCs w:val="32"/>
        </w:rPr>
      </w:pPr>
    </w:p>
    <w:p>
      <w:pPr>
        <w:pStyle w:val="7"/>
        <w:spacing w:line="560" w:lineRule="exact"/>
        <w:ind w:firstLine="0" w:firstLineChars="0"/>
        <w:rPr>
          <w:rFonts w:hint="default" w:ascii="Times New Roman" w:hAnsi="Times New Roman" w:eastAsia="仿宋_GB2312" w:cs="Times New Roman"/>
          <w:sz w:val="32"/>
          <w:szCs w:val="32"/>
        </w:rPr>
      </w:pPr>
    </w:p>
    <w:p>
      <w:pPr>
        <w:pStyle w:val="9"/>
        <w:rPr>
          <w:rFonts w:ascii="Times New Roman" w:hAnsi="Times New Roman" w:eastAsia="方正小标宋简体" w:cs="Times New Roman"/>
          <w:sz w:val="36"/>
          <w:szCs w:val="36"/>
        </w:rPr>
      </w:pPr>
      <w:r>
        <w:rPr>
          <w:rFonts w:ascii="Times New Roman" w:hAnsi="Times New Roman" w:eastAsia="仿宋_GB2312" w:cs="Times New Roman"/>
          <w:sz w:val="32"/>
          <w:szCs w:val="32"/>
        </w:rPr>
        <w:br w:type="page"/>
      </w:r>
      <w:r>
        <w:rPr>
          <w:rFonts w:hint="default" w:ascii="Times New Roman" w:hAnsi="Times New Roman" w:eastAsia="仿宋_GB2312" w:cs="Times New Roman"/>
          <w:sz w:val="32"/>
          <w:szCs w:val="32"/>
        </w:rPr>
        <w:t>附件6-1</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办法专项资金申请表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w:t>
      </w:r>
      <w:r>
        <w:rPr>
          <w:rFonts w:hint="default" w:ascii="Times New Roman" w:hAnsi="Times New Roman" w:eastAsia="仿宋_GB2312" w:cs="Times New Roman"/>
          <w:sz w:val="24"/>
        </w:rPr>
        <w:t>非消费展览项目补贴、消费展览项目补贴</w:t>
      </w:r>
      <w:r>
        <w:rPr>
          <w:rFonts w:hint="default" w:ascii="Times New Roman" w:hAnsi="Times New Roman" w:eastAsia="仿宋_GB2312" w:cs="Times New Roman"/>
          <w:sz w:val="24"/>
          <w:lang w:val="en-GB"/>
        </w:rPr>
        <w:t>、品牌</w:t>
      </w:r>
      <w:r>
        <w:rPr>
          <w:rFonts w:hint="default" w:ascii="Times New Roman" w:hAnsi="Times New Roman" w:eastAsia="仿宋_GB2312" w:cs="Times New Roman"/>
          <w:sz w:val="24"/>
        </w:rPr>
        <w:t>展览奖励</w:t>
      </w:r>
      <w:r>
        <w:rPr>
          <w:rFonts w:hint="default" w:ascii="Times New Roman" w:hAnsi="Times New Roman" w:eastAsia="仿宋_GB2312" w:cs="Times New Roman"/>
          <w:sz w:val="24"/>
          <w:lang w:val="en-GB"/>
        </w:rPr>
        <w:t>、重点产业会展项目补贴、</w:t>
      </w:r>
      <w:r>
        <w:rPr>
          <w:rFonts w:hint="default" w:ascii="Times New Roman" w:hAnsi="Times New Roman" w:eastAsia="仿宋_GB2312" w:cs="Times New Roman"/>
          <w:sz w:val="24"/>
        </w:rPr>
        <w:t>会展项目</w:t>
      </w:r>
      <w:r>
        <w:rPr>
          <w:rFonts w:hint="default" w:ascii="Times New Roman" w:hAnsi="Times New Roman" w:eastAsia="仿宋_GB2312" w:cs="Times New Roman"/>
          <w:sz w:val="24"/>
          <w:lang w:val="en-GB"/>
        </w:rPr>
        <w:t>国际认证奖励、</w:t>
      </w:r>
      <w:r>
        <w:rPr>
          <w:rFonts w:hint="default" w:ascii="Times New Roman" w:hAnsi="Times New Roman" w:eastAsia="仿宋_GB2312" w:cs="Times New Roman"/>
          <w:sz w:val="24"/>
        </w:rPr>
        <w:t>展览</w:t>
      </w:r>
      <w:r>
        <w:rPr>
          <w:rFonts w:hint="default" w:ascii="Times New Roman" w:hAnsi="Times New Roman" w:eastAsia="仿宋_GB2312" w:cs="Times New Roman"/>
          <w:sz w:val="24"/>
          <w:lang w:val="en-GB"/>
        </w:rPr>
        <w:t>项目智慧化应用补贴、绿色低碳</w:t>
      </w:r>
      <w:r>
        <w:rPr>
          <w:rFonts w:hint="default" w:ascii="Times New Roman" w:hAnsi="Times New Roman" w:eastAsia="仿宋_GB2312" w:cs="Times New Roman"/>
          <w:sz w:val="24"/>
        </w:rPr>
        <w:t>展览</w:t>
      </w:r>
      <w:r>
        <w:rPr>
          <w:rFonts w:hint="default" w:ascii="Times New Roman" w:hAnsi="Times New Roman" w:eastAsia="仿宋_GB2312" w:cs="Times New Roman"/>
          <w:sz w:val="24"/>
          <w:lang w:val="en-GB"/>
        </w:rPr>
        <w:t>补贴、</w:t>
      </w:r>
      <w:r>
        <w:rPr>
          <w:rFonts w:hint="eastAsia" w:eastAsia="仿宋_GB2312" w:cs="Times New Roman"/>
          <w:sz w:val="24"/>
          <w:lang w:val="en-GB" w:eastAsia="zh-CN"/>
        </w:rPr>
        <w:t>“一会展两地”</w:t>
      </w:r>
      <w:r>
        <w:rPr>
          <w:rFonts w:hint="default" w:ascii="Times New Roman" w:hAnsi="Times New Roman" w:eastAsia="仿宋_GB2312" w:cs="Times New Roman"/>
          <w:sz w:val="24"/>
          <w:lang w:val="en-GB"/>
        </w:rPr>
        <w:t>模式补贴、</w:t>
      </w:r>
      <w:r>
        <w:rPr>
          <w:rFonts w:hint="default" w:ascii="Times New Roman" w:hAnsi="Times New Roman" w:eastAsia="仿宋_GB2312" w:cs="Times New Roman"/>
          <w:sz w:val="24"/>
        </w:rPr>
        <w:t>支持拓展葡语及西语国家市场、支持开展琴澳会展交流活动、参展商补贴、观展或参会差旅补贴</w:t>
      </w:r>
      <w:r>
        <w:rPr>
          <w:rFonts w:hint="default" w:ascii="Times New Roman" w:hAnsi="Times New Roman" w:eastAsia="仿宋_GB2312" w:cs="Times New Roman"/>
          <w:sz w:val="24"/>
          <w:lang w:val="en-GB"/>
        </w:rPr>
        <w:t>]</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834"/>
        <w:gridCol w:w="442"/>
        <w:gridCol w:w="992"/>
        <w:gridCol w:w="2978"/>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w:t>
            </w:r>
          </w:p>
        </w:tc>
        <w:tc>
          <w:tcPr>
            <w:tcW w:w="7277"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2067"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tLeast"/>
              <w:ind w:right="-1079" w:rightChars="-514"/>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法人代表/负责人</w:t>
            </w:r>
          </w:p>
        </w:tc>
        <w:tc>
          <w:tcPr>
            <w:tcW w:w="644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ind w:right="-1079" w:rightChars="-514"/>
              <w:rPr>
                <w:rFonts w:hint="default" w:ascii="Times New Roman" w:hAnsi="Times New Roman" w:eastAsia="仿宋_GB2312" w:cs="Times New Roman"/>
                <w:sz w:val="24"/>
              </w:rPr>
            </w:pPr>
            <w:r>
              <w:rPr>
                <w:rFonts w:hint="default" w:ascii="Times New Roman" w:hAnsi="Times New Roman" w:eastAsia="仿宋_GB2312" w:cs="Times New Roman"/>
                <w:sz w:val="24"/>
              </w:rPr>
              <w:t>（亲笔签字）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申报日期</w:t>
            </w:r>
          </w:p>
        </w:tc>
        <w:tc>
          <w:tcPr>
            <w:tcW w:w="7277"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4" w:hRule="atLeast"/>
          <w:jc w:val="center"/>
        </w:trPr>
        <w:tc>
          <w:tcPr>
            <w:tcW w:w="1233"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申报类别</w:t>
            </w:r>
          </w:p>
        </w:tc>
        <w:tc>
          <w:tcPr>
            <w:tcW w:w="7277" w:type="dxa"/>
            <w:gridSpan w:val="5"/>
            <w:tcBorders>
              <w:top w:val="single" w:color="auto" w:sz="4" w:space="0"/>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非消费展览项目补贴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消费展览项目补贴</w:t>
            </w:r>
          </w:p>
          <w:p>
            <w:pPr>
              <w:spacing w:line="560" w:lineRule="exact"/>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品牌展览奖励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重点产业会展项目补贴 </w:t>
            </w:r>
            <w:r>
              <w:rPr>
                <w:rFonts w:ascii="Times New Roman" w:hAnsi="Times New Roman" w:eastAsia="仿宋_GB2312" w:cs="Times New Roman"/>
                <w:bCs/>
                <w:sz w:val="24"/>
              </w:rPr>
              <w:t xml:space="preserve"> </w:t>
            </w:r>
            <w:r>
              <w:rPr>
                <w:rFonts w:hint="default" w:ascii="Times New Roman" w:hAnsi="Times New Roman" w:eastAsia="仿宋_GB2312" w:cs="Times New Roman"/>
                <w:bCs/>
                <w:sz w:val="24"/>
              </w:rPr>
              <w:t xml:space="preserve">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会展项目国际认证奖励（请勾选认证类型：</w:t>
            </w:r>
          </w:p>
          <w:p>
            <w:pPr>
              <w:spacing w:line="560" w:lineRule="exact"/>
              <w:ind w:firstLine="720" w:firstLineChars="300"/>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“UFI认证”</w:t>
            </w: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“ICCA认证”</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w:t>
            </w:r>
          </w:p>
          <w:p>
            <w:pPr>
              <w:spacing w:line="560" w:lineRule="exact"/>
              <w:jc w:val="lef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展览项目智慧化应用补贴      </w:t>
            </w:r>
            <w:r>
              <w:rPr>
                <w:rFonts w:ascii="Times New Roman" w:hAnsi="Times New Roman" w:eastAsia="仿宋_GB2312" w:cs="Times New Roman"/>
                <w:bCs/>
                <w:sz w:val="24"/>
              </w:rPr>
              <w:t xml:space="preserve">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绿色低碳展览补贴    </w:t>
            </w:r>
          </w:p>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 支持拓展葡语及西语国家市场    □</w:t>
            </w:r>
            <w:r>
              <w:rPr>
                <w:rFonts w:hint="default" w:ascii="Times New Roman" w:hAnsi="Times New Roman" w:eastAsia="仿宋_GB2312" w:cs="Times New Roman"/>
                <w:bCs/>
                <w:sz w:val="24"/>
              </w:rPr>
              <w:t xml:space="preserve"> 观展或参会差旅补贴</w:t>
            </w:r>
          </w:p>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支持开展琴澳会展交流活动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参展商补贴     </w:t>
            </w:r>
          </w:p>
          <w:p>
            <w:pPr>
              <w:spacing w:line="560" w:lineRule="exac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w:t>
            </w:r>
            <w:r>
              <w:rPr>
                <w:rFonts w:hint="eastAsia" w:ascii="Times New Roman" w:hAnsi="Times New Roman" w:eastAsia="仿宋_GB2312" w:cs="Times New Roman"/>
                <w:bCs/>
                <w:sz w:val="24"/>
                <w:lang w:eastAsia="zh-CN"/>
              </w:rPr>
              <w:t>“一会展两地”</w:t>
            </w:r>
            <w:r>
              <w:rPr>
                <w:rFonts w:hint="default" w:ascii="Times New Roman" w:hAnsi="Times New Roman" w:eastAsia="仿宋_GB2312" w:cs="Times New Roman"/>
                <w:bCs/>
                <w:sz w:val="24"/>
              </w:rPr>
              <w:t>模式补贴（请勾选模式类型：</w:t>
            </w:r>
          </w:p>
          <w:p>
            <w:pPr>
              <w:spacing w:line="560" w:lineRule="exact"/>
              <w:ind w:firstLine="960" w:firstLineChars="400"/>
              <w:rPr>
                <w:rFonts w:ascii="Times New Roman" w:hAnsi="Times New Roman" w:cs="Times New Roman"/>
              </w:rPr>
            </w:pP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“一展两地”</w:t>
            </w:r>
            <w:r>
              <w:rPr>
                <w:rFonts w:hint="default" w:ascii="Times New Roman" w:hAnsi="Times New Roman" w:eastAsia="仿宋_GB2312" w:cs="Times New Roman"/>
                <w:sz w:val="24"/>
              </w:rPr>
              <w:t xml:space="preserve">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“一会两地”</w:t>
            </w:r>
            <w:r>
              <w:rPr>
                <w:rFonts w:hint="default" w:ascii="Times New Roman" w:hAnsi="Times New Roman" w:eastAsia="仿宋_GB2312" w:cs="Times New Roman"/>
                <w:sz w:val="24"/>
              </w:rPr>
              <w:t xml:space="preserve">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“一会一展”</w:t>
            </w: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申报金额</w:t>
            </w:r>
          </w:p>
        </w:tc>
        <w:tc>
          <w:tcPr>
            <w:tcW w:w="7277" w:type="dxa"/>
            <w:gridSpan w:val="5"/>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（按支持标准填写）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233"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联系人</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信息</w:t>
            </w:r>
          </w:p>
        </w:tc>
        <w:tc>
          <w:tcPr>
            <w:tcW w:w="2268" w:type="dxa"/>
            <w:gridSpan w:val="3"/>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办公电话</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68" w:type="dxa"/>
            <w:gridSpan w:val="3"/>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手机</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233" w:type="dxa"/>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电子邮箱</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restart"/>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申报单位信息</w:t>
            </w: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国有企业  □ 私营企业  □ 集体所有制</w:t>
            </w:r>
          </w:p>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xml:space="preserve">□ 股份制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外商投资企业   </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其他（请注明：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邮政编码</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主营业务</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p>
          <w:p>
            <w:pPr>
              <w:pStyle w:val="9"/>
              <w:rPr>
                <w:rFonts w:ascii="Times New Roman" w:hAnsi="Times New Roman" w:cs="Times New Roman"/>
              </w:rPr>
            </w:pPr>
          </w:p>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社会统一信用代码</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注册资本（万元）</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68"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员工总人数（人）</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申报项目概况</w:t>
            </w: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项目名称</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（须与场地合同一致，并在整本申报材料中前后表述完全一致）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举办地点</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（应具体到城市、场馆及场馆区域，须与场地合同一致；如涉及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模式，需同时填写合作区与澳门举办地点）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项目实施时间</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（展览举办日期，不含前期筹备）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申报年份</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展览届数</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（第x届）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展览总面积（平方米）</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模式，须同时填写合作区和澳门相关信息；两地会展活动协同无需填写此项）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展台数量（个）</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（根据扶持办法要求折算所得数量；如涉及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模式，须同时填写合作区和澳门相关信息）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参展商数量（家）</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模式，须同时填写合作区和澳门相关信息；两地会展活动协同无需填写此项）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观众人数（人）</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模式，须同时填写合作区和澳门相关信息；两地会展活动协同请填写活动人数）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参会人数（人）</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模式，且会议在澳门举行，须填写澳门会议相关信息，如不涉及该模式，此项无需填写）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68"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经济效益（万元）</w:t>
            </w:r>
          </w:p>
        </w:tc>
        <w:tc>
          <w:tcPr>
            <w:tcW w:w="500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营业收入：</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利润总额：</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上缴税收：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jc w:val="center"/>
        </w:trPr>
        <w:tc>
          <w:tcPr>
            <w:tcW w:w="1233" w:type="dxa"/>
            <w:vMerge w:val="restart"/>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展览历史情况（申请</w:t>
            </w:r>
            <w:r>
              <w:rPr>
                <w:rFonts w:hint="eastAsia" w:ascii="Times New Roman" w:hAnsi="Times New Roman" w:eastAsia="仿宋_GB2312" w:cs="Times New Roman"/>
                <w:sz w:val="24"/>
                <w:lang w:eastAsia="zh-CN"/>
              </w:rPr>
              <w:t>“品牌展览奖励”</w:t>
            </w:r>
            <w:r>
              <w:rPr>
                <w:rFonts w:hint="default" w:ascii="Times New Roman" w:hAnsi="Times New Roman" w:eastAsia="仿宋_GB2312" w:cs="Times New Roman"/>
                <w:sz w:val="24"/>
              </w:rPr>
              <w:t>补贴需填写，</w:t>
            </w:r>
            <w:r>
              <w:rPr>
                <w:rFonts w:hint="eastAsia" w:ascii="Times New Roman" w:hAnsi="Times New Roman" w:eastAsia="仿宋_GB2312" w:cs="Times New Roman"/>
                <w:sz w:val="24"/>
                <w:lang w:eastAsia="zh-CN"/>
              </w:rPr>
              <w:t>“品牌展览”</w:t>
            </w:r>
            <w:r>
              <w:rPr>
                <w:rFonts w:hint="default" w:ascii="Times New Roman" w:hAnsi="Times New Roman" w:eastAsia="仿宋_GB2312" w:cs="Times New Roman"/>
                <w:sz w:val="24"/>
              </w:rPr>
              <w:t>至少填写3届）</w:t>
            </w: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展览届数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展览时间</w:t>
            </w: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展览地点</w:t>
            </w: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展览总面积</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（第x届）</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（举办起始及结束日期）</w:t>
            </w: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（具体至城市及展馆）</w:t>
            </w: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233"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97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031"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品牌展览认证单位及认证时间</w:t>
            </w:r>
          </w:p>
        </w:tc>
        <w:tc>
          <w:tcPr>
            <w:tcW w:w="7277"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“引进品牌展览”</w:t>
            </w:r>
            <w:r>
              <w:rPr>
                <w:rFonts w:hint="default" w:ascii="Times New Roman" w:hAnsi="Times New Roman" w:eastAsia="仿宋_GB2312" w:cs="Times New Roman"/>
                <w:sz w:val="24"/>
              </w:rPr>
              <w:t>和</w:t>
            </w:r>
            <w:r>
              <w:rPr>
                <w:rFonts w:hint="eastAsia" w:ascii="Times New Roman" w:hAnsi="Times New Roman" w:eastAsia="仿宋_GB2312" w:cs="Times New Roman"/>
                <w:sz w:val="24"/>
                <w:lang w:eastAsia="zh-CN"/>
              </w:rPr>
              <w:t>“培育品牌展览”</w:t>
            </w:r>
            <w:r>
              <w:rPr>
                <w:rFonts w:hint="default" w:ascii="Times New Roman" w:hAnsi="Times New Roman" w:eastAsia="仿宋_GB2312" w:cs="Times New Roman"/>
                <w:sz w:val="24"/>
              </w:rPr>
              <w:t>补贴填写此项）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33" w:type="dxa"/>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申报项目名称及获国际认证的具体情况</w:t>
            </w:r>
          </w:p>
        </w:tc>
        <w:tc>
          <w:tcPr>
            <w:tcW w:w="7277" w:type="dxa"/>
            <w:gridSpan w:val="5"/>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“会展项目国际认证”</w:t>
            </w:r>
            <w:r>
              <w:rPr>
                <w:rFonts w:hint="default" w:ascii="Times New Roman" w:hAnsi="Times New Roman" w:eastAsia="仿宋_GB2312" w:cs="Times New Roman"/>
                <w:sz w:val="24"/>
              </w:rPr>
              <w:t>填写此项）</w:t>
            </w:r>
          </w:p>
          <w:p>
            <w:pPr>
              <w:spacing w:line="560" w:lineRule="exact"/>
              <w:rPr>
                <w:rFonts w:ascii="Times New Roman" w:hAnsi="Times New Roman" w:eastAsia="仿宋_GB2312" w:cs="Times New Roman"/>
                <w:sz w:val="24"/>
              </w:rPr>
            </w:pPr>
            <w:r>
              <w:rPr>
                <w:rFonts w:ascii="Times New Roman" w:hAnsi="Times New Roman" w:eastAsia="仿宋_GB2312" w:cs="Times New Roman"/>
                <w:sz w:val="24"/>
              </w:rPr>
              <w:t>ICCA</w:t>
            </w:r>
            <w:r>
              <w:rPr>
                <w:rFonts w:hint="default" w:ascii="Times New Roman" w:hAnsi="Times New Roman" w:eastAsia="仿宋_GB2312" w:cs="Times New Roman"/>
                <w:sz w:val="24"/>
              </w:rPr>
              <w:t>统计会议：列入统计会议名称</w:t>
            </w:r>
            <w:r>
              <w:rPr>
                <w:rFonts w:ascii="Times New Roman" w:hAnsi="Times New Roman" w:eastAsia="仿宋_GB2312" w:cs="Times New Roman"/>
                <w:sz w:val="24"/>
              </w:rPr>
              <w:t xml:space="preserve"> + ICCA</w:t>
            </w:r>
            <w:r>
              <w:rPr>
                <w:rFonts w:hint="default" w:ascii="Times New Roman" w:hAnsi="Times New Roman" w:eastAsia="仿宋_GB2312" w:cs="Times New Roman"/>
                <w:sz w:val="24"/>
              </w:rPr>
              <w:t>统计</w:t>
            </w:r>
            <w:r>
              <w:rPr>
                <w:rFonts w:ascii="Times New Roman" w:hAnsi="Times New Roman" w:eastAsia="仿宋_GB2312" w:cs="Times New Roman"/>
                <w:sz w:val="24"/>
              </w:rPr>
              <w:t xml:space="preserve"> + </w:t>
            </w:r>
            <w:r>
              <w:rPr>
                <w:rFonts w:hint="default" w:ascii="Times New Roman" w:hAnsi="Times New Roman" w:eastAsia="仿宋_GB2312" w:cs="Times New Roman"/>
                <w:sz w:val="24"/>
              </w:rPr>
              <w:t>列入统计时间</w:t>
            </w:r>
            <w:r>
              <w:rPr>
                <w:rFonts w:ascii="Times New Roman" w:hAnsi="Times New Roman" w:eastAsia="仿宋_GB2312" w:cs="Times New Roman"/>
                <w:sz w:val="24"/>
              </w:rPr>
              <w:t xml:space="preserve"> </w:t>
            </w:r>
          </w:p>
          <w:p>
            <w:pPr>
              <w:spacing w:line="560" w:lineRule="exact"/>
              <w:rPr>
                <w:rFonts w:hint="default" w:ascii="Times New Roman" w:hAnsi="Times New Roman" w:eastAsia="仿宋_GB2312" w:cs="Times New Roman"/>
                <w:sz w:val="24"/>
              </w:rPr>
            </w:pPr>
            <w:r>
              <w:rPr>
                <w:rFonts w:ascii="Times New Roman" w:hAnsi="Times New Roman" w:eastAsia="仿宋_GB2312" w:cs="Times New Roman"/>
                <w:sz w:val="24"/>
              </w:rPr>
              <w:t>UFI</w:t>
            </w:r>
            <w:r>
              <w:rPr>
                <w:rFonts w:hint="default" w:ascii="Times New Roman" w:hAnsi="Times New Roman" w:eastAsia="仿宋_GB2312" w:cs="Times New Roman"/>
                <w:sz w:val="24"/>
              </w:rPr>
              <w:t>认证展览：获认证展览名称</w:t>
            </w:r>
            <w:r>
              <w:rPr>
                <w:rFonts w:ascii="Times New Roman" w:hAnsi="Times New Roman" w:eastAsia="仿宋_GB2312" w:cs="Times New Roman"/>
                <w:sz w:val="24"/>
              </w:rPr>
              <w:t xml:space="preserve"> + UFI</w:t>
            </w:r>
            <w:r>
              <w:rPr>
                <w:rFonts w:hint="default" w:ascii="Times New Roman" w:hAnsi="Times New Roman" w:eastAsia="仿宋_GB2312" w:cs="Times New Roman"/>
                <w:sz w:val="24"/>
              </w:rPr>
              <w:t>认证</w:t>
            </w:r>
            <w:r>
              <w:rPr>
                <w:rFonts w:ascii="Times New Roman" w:hAnsi="Times New Roman" w:eastAsia="仿宋_GB2312" w:cs="Times New Roman"/>
                <w:sz w:val="24"/>
              </w:rPr>
              <w:t xml:space="preserve"> + </w:t>
            </w:r>
            <w:r>
              <w:rPr>
                <w:rFonts w:hint="default" w:ascii="Times New Roman" w:hAnsi="Times New Roman" w:eastAsia="仿宋_GB2312" w:cs="Times New Roman"/>
                <w:sz w:val="24"/>
              </w:rPr>
              <w:t>获认证时间</w:t>
            </w:r>
          </w:p>
        </w:tc>
      </w:tr>
    </w:tbl>
    <w:p>
      <w:pPr>
        <w:pStyle w:val="9"/>
        <w:rPr>
          <w:rFonts w:ascii="Times New Roman" w:hAnsi="Times New Roman" w:eastAsia="仿宋_GB2312" w:cs="Times New Roman"/>
          <w:sz w:val="24"/>
          <w:lang w:val="en-GB"/>
        </w:rPr>
      </w:pPr>
      <w:r>
        <w:rPr>
          <w:rFonts w:hint="default" w:ascii="Times New Roman" w:hAnsi="Times New Roman" w:eastAsia="仿宋_GB2312" w:cs="Times New Roman"/>
          <w:sz w:val="20"/>
          <w:szCs w:val="20"/>
        </w:rPr>
        <w:t>备注：本表格请双面打印。各栏内容请填写完成，如填写位置有限可自行增加续页。</w:t>
      </w:r>
    </w:p>
    <w:p>
      <w:pPr>
        <w:pStyle w:val="7"/>
        <w:spacing w:line="560" w:lineRule="exact"/>
        <w:ind w:firstLine="0" w:firstLineChars="0"/>
        <w:rPr>
          <w:rFonts w:cs="Times New Roman"/>
          <w:b/>
          <w:sz w:val="18"/>
          <w:szCs w:val="18"/>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附件6-2</w:t>
      </w:r>
    </w:p>
    <w:p>
      <w:pPr>
        <w:pStyle w:val="7"/>
        <w:spacing w:line="560" w:lineRule="exact"/>
        <w:ind w:firstLine="0" w:firstLineChars="0"/>
        <w:jc w:val="center"/>
        <w:rPr>
          <w:rFonts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办法专项资金申请表</w:t>
      </w:r>
    </w:p>
    <w:p>
      <w:pPr>
        <w:pStyle w:val="7"/>
        <w:spacing w:line="560" w:lineRule="exact"/>
        <w:ind w:firstLine="0" w:firstLineChars="0"/>
        <w:jc w:val="center"/>
        <w:rPr>
          <w:rFonts w:hint="default" w:ascii="Times New Roman" w:hAnsi="Times New Roman" w:eastAsia="方正小标宋简体" w:cs="Times New Roman"/>
          <w:sz w:val="44"/>
          <w:szCs w:val="44"/>
        </w:rPr>
      </w:pP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[适用：行业会议补贴、国际性会议补贴、</w:t>
      </w:r>
      <w:r>
        <w:rPr>
          <w:rFonts w:hint="default" w:ascii="Times New Roman" w:eastAsia="仿宋_GB2312" w:cs="Times New Roman"/>
          <w:sz w:val="24"/>
        </w:rPr>
        <w:t>重点产业会展项目补贴、</w:t>
      </w:r>
      <w:r>
        <w:rPr>
          <w:rFonts w:hint="eastAsia" w:eastAsia="仿宋_GB2312" w:cs="Times New Roman"/>
          <w:sz w:val="24"/>
          <w:lang w:val="en-GB" w:eastAsia="zh-CN"/>
        </w:rPr>
        <w:t>“一会展两地”</w:t>
      </w:r>
      <w:r>
        <w:rPr>
          <w:rFonts w:hint="default" w:ascii="Times New Roman" w:hAnsi="Times New Roman" w:eastAsia="仿宋_GB2312" w:cs="Times New Roman"/>
          <w:sz w:val="24"/>
          <w:lang w:val="en-GB"/>
        </w:rPr>
        <w:t>模式补贴、</w:t>
      </w:r>
      <w:r>
        <w:rPr>
          <w:rFonts w:hint="default" w:ascii="Times New Roman" w:eastAsia="仿宋_GB2312" w:cs="Times New Roman"/>
          <w:sz w:val="24"/>
        </w:rPr>
        <w:t>观展或参会差旅补贴、</w:t>
      </w:r>
      <w:r>
        <w:rPr>
          <w:rFonts w:hint="default" w:ascii="Times New Roman" w:hAnsi="Times New Roman" w:eastAsia="仿宋_GB2312" w:cs="Times New Roman"/>
          <w:sz w:val="24"/>
        </w:rPr>
        <w:t>支持拓展葡语及西语国家市场</w:t>
      </w:r>
      <w:r>
        <w:rPr>
          <w:rFonts w:hint="default" w:ascii="Times New Roman" w:hAnsi="Times New Roman" w:eastAsia="仿宋_GB2312" w:cs="Times New Roman"/>
          <w:sz w:val="24"/>
          <w:lang w:val="en-GB"/>
        </w:rPr>
        <w:t>]</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598"/>
        <w:gridCol w:w="5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w:t>
            </w:r>
          </w:p>
        </w:tc>
        <w:tc>
          <w:tcPr>
            <w:tcW w:w="7315"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法人代表</w:t>
            </w:r>
          </w:p>
        </w:tc>
        <w:tc>
          <w:tcPr>
            <w:tcW w:w="7315"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（亲笔签字）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申报日期</w:t>
            </w:r>
          </w:p>
        </w:tc>
        <w:tc>
          <w:tcPr>
            <w:tcW w:w="7315"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申报类别</w:t>
            </w:r>
          </w:p>
        </w:tc>
        <w:tc>
          <w:tcPr>
            <w:tcW w:w="7315" w:type="dxa"/>
            <w:gridSpan w:val="2"/>
            <w:tcBorders>
              <w:top w:val="single" w:color="auto" w:sz="4" w:space="0"/>
              <w:left w:val="single" w:color="auto" w:sz="4" w:space="0"/>
              <w:right w:val="single" w:color="auto" w:sz="4" w:space="0"/>
            </w:tcBorders>
            <w:noWrap w:val="0"/>
            <w:vAlign w:val="center"/>
          </w:tcPr>
          <w:p>
            <w:pPr>
              <w:pStyle w:val="9"/>
              <w:spacing w:after="0" w:line="560" w:lineRule="exac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会议项目补贴（请勾选会议类型：</w:t>
            </w:r>
          </w:p>
          <w:p>
            <w:pPr>
              <w:pStyle w:val="9"/>
              <w:spacing w:after="0" w:line="560" w:lineRule="exact"/>
              <w:ind w:firstLine="1920" w:firstLineChars="800"/>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“学术会议”</w:t>
            </w: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“行业会议”</w:t>
            </w: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“企业会议”</w:t>
            </w:r>
            <w:r>
              <w:rPr>
                <w:rFonts w:hint="default" w:ascii="Times New Roman" w:hAnsi="Times New Roman" w:eastAsia="仿宋_GB2312" w:cs="Times New Roman"/>
                <w:sz w:val="24"/>
              </w:rPr>
              <w:t>）</w:t>
            </w:r>
          </w:p>
          <w:p>
            <w:pPr>
              <w:pStyle w:val="9"/>
              <w:spacing w:after="0" w:line="560" w:lineRule="exac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国际性会议补贴</w:t>
            </w:r>
            <w:r>
              <w:rPr>
                <w:rFonts w:hint="default" w:ascii="Times New Roman" w:hAnsi="Times New Roman" w:cs="Times New Roman"/>
                <w:bCs/>
                <w:sz w:val="24"/>
              </w:rPr>
              <w:t xml:space="preserve">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重点产业会展项目补贴   </w:t>
            </w:r>
          </w:p>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w:t>
            </w:r>
            <w:r>
              <w:rPr>
                <w:rFonts w:hint="eastAsia" w:ascii="Times New Roman" w:hAnsi="Times New Roman" w:eastAsia="仿宋_GB2312" w:cs="Times New Roman"/>
                <w:bCs/>
                <w:sz w:val="24"/>
                <w:lang w:eastAsia="zh-CN"/>
              </w:rPr>
              <w:t>“一会展两地”</w:t>
            </w:r>
            <w:r>
              <w:rPr>
                <w:rFonts w:hint="default" w:ascii="Times New Roman" w:hAnsi="Times New Roman" w:eastAsia="仿宋_GB2312" w:cs="Times New Roman"/>
                <w:bCs/>
                <w:sz w:val="24"/>
              </w:rPr>
              <w:t>模式补贴（请勾选模式类型：</w:t>
            </w: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“一展两地”</w:t>
            </w:r>
            <w:r>
              <w:rPr>
                <w:rFonts w:hint="default" w:ascii="Times New Roman" w:hAnsi="Times New Roman" w:eastAsia="仿宋_GB2312" w:cs="Times New Roman"/>
                <w:sz w:val="24"/>
              </w:rPr>
              <w:t xml:space="preserve"> </w:t>
            </w:r>
            <w:r>
              <w:rPr>
                <w:rFonts w:ascii="Times New Roman" w:hAnsi="Times New Roman" w:eastAsia="仿宋_GB2312" w:cs="Times New Roman"/>
                <w:sz w:val="24"/>
              </w:rPr>
              <w:t xml:space="preserve">  </w:t>
            </w:r>
          </w:p>
          <w:p>
            <w:pPr>
              <w:pStyle w:val="9"/>
              <w:spacing w:after="0" w:line="560" w:lineRule="exact"/>
              <w:ind w:firstLine="1920" w:firstLineChars="800"/>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“一会两地”</w:t>
            </w:r>
            <w:r>
              <w:rPr>
                <w:rFonts w:hint="default" w:ascii="Times New Roman" w:hAnsi="Times New Roman" w:eastAsia="仿宋_GB2312" w:cs="Times New Roman"/>
                <w:sz w:val="24"/>
              </w:rPr>
              <w:t xml:space="preserve">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“一会一展”</w:t>
            </w:r>
            <w:r>
              <w:rPr>
                <w:rFonts w:hint="default" w:ascii="Times New Roman" w:hAnsi="Times New Roman" w:eastAsia="仿宋_GB2312" w:cs="Times New Roman"/>
                <w:sz w:val="24"/>
              </w:rPr>
              <w:t>）</w:t>
            </w:r>
          </w:p>
          <w:p>
            <w:pPr>
              <w:spacing w:line="560" w:lineRule="exact"/>
              <w:jc w:val="left"/>
              <w:rPr>
                <w:rFonts w:hint="default" w:ascii="Times New Roman" w:hAnsi="Times New Roman" w:cs="Times New Roman"/>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观展或参会差旅补贴      </w:t>
            </w:r>
            <w:r>
              <w:rPr>
                <w:rFonts w:hint="default" w:ascii="Times New Roman" w:hAnsi="Times New Roman" w:eastAsia="仿宋_GB2312" w:cs="Times New Roman"/>
                <w:sz w:val="24"/>
              </w:rPr>
              <w:t>□ 支持拓展葡语及西语国家市场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申报金额</w:t>
            </w:r>
          </w:p>
        </w:tc>
        <w:tc>
          <w:tcPr>
            <w:tcW w:w="7315" w:type="dxa"/>
            <w:gridSpan w:val="2"/>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（按支持标准填写）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联系人</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信息</w:t>
            </w:r>
          </w:p>
        </w:tc>
        <w:tc>
          <w:tcPr>
            <w:tcW w:w="1598"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办公电话</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传真电话</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手机</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电子邮箱</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restart"/>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申报单位信息</w:t>
            </w: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国有企业  □ 私营企业  □ 集体所有制</w:t>
            </w:r>
          </w:p>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xml:space="preserve">□ 股份制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外商投资企业   </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其他（请注明：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邮政编码</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主营业务</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社会统一信用代码</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注册资本</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（万元）</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598"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员工总人数（人）</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申报项目概况</w:t>
            </w:r>
          </w:p>
          <w:p>
            <w:pPr>
              <w:spacing w:line="560" w:lineRule="exact"/>
              <w:jc w:val="center"/>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项目名称</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（须与场地合同一致，并在整本申报材料中前后表述完全一致）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项目举办</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地点</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（应具体到城市、场馆及场馆区域）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项目实施</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时间</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（会展举办日期，不含前期筹备）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参会人数（人）</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模式，须同时填写合作区和澳门相关信息）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展览总面积（平方米）</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模式，且展览在澳门举行，须补充填写澳门相关信息）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展台数量（个）</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（如涉及</w:t>
            </w:r>
            <w:r>
              <w:rPr>
                <w:rFonts w:hint="eastAsia" w:ascii="Times New Roman" w:hAnsi="Times New Roman" w:eastAsia="仿宋_GB2312" w:cs="Times New Roman"/>
                <w:sz w:val="24"/>
                <w:lang w:eastAsia="zh-CN"/>
              </w:rPr>
              <w:t>“一会展两地”</w:t>
            </w:r>
            <w:r>
              <w:rPr>
                <w:rFonts w:hint="default" w:ascii="Times New Roman" w:hAnsi="Times New Roman" w:eastAsia="仿宋_GB2312" w:cs="Times New Roman"/>
                <w:sz w:val="24"/>
              </w:rPr>
              <w:t>模式，且展览在澳门举行，须补充填写澳门相关信息）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酒店住宿</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（间夜）</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外籍人员参会人数（人）与占比（%）</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“国际性会议补贴”</w:t>
            </w:r>
            <w:r>
              <w:rPr>
                <w:rFonts w:hint="default" w:ascii="Times New Roman" w:hAnsi="Times New Roman" w:eastAsia="仿宋_GB2312" w:cs="Times New Roman"/>
                <w:sz w:val="24"/>
              </w:rPr>
              <w:t>补贴填写此项）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参加的国家/地区（不含港澳台）数（个）</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“国际性会议补贴”</w:t>
            </w:r>
            <w:r>
              <w:rPr>
                <w:rFonts w:hint="default" w:ascii="Times New Roman" w:hAnsi="Times New Roman" w:eastAsia="仿宋_GB2312" w:cs="Times New Roman"/>
                <w:sz w:val="24"/>
              </w:rPr>
              <w:t>补贴填写此项）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9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参加的国际组织数（个）</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“国际性会议补贴”</w:t>
            </w:r>
            <w:r>
              <w:rPr>
                <w:rFonts w:hint="default" w:ascii="Times New Roman" w:hAnsi="Times New Roman" w:eastAsia="仿宋_GB2312" w:cs="Times New Roman"/>
                <w:sz w:val="24"/>
              </w:rPr>
              <w:t>补贴填写此项）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79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申报单位主办或承办其他大型或国际性会展情况</w:t>
            </w:r>
          </w:p>
        </w:tc>
        <w:tc>
          <w:tcPr>
            <w:tcW w:w="571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bl>
    <w:p>
      <w:pPr>
        <w:pStyle w:val="9"/>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备注：本表格请双面打印。各栏内容请填写完成，如填写位置有限可自行增加续页。</w:t>
      </w:r>
    </w:p>
    <w:p>
      <w:pPr>
        <w:pStyle w:val="7"/>
        <w:spacing w:line="560" w:lineRule="exact"/>
        <w:ind w:firstLine="0" w:firstLineChars="0"/>
        <w:rPr>
          <w:rFonts w:ascii="Times New Roman" w:hAnsi="Times New Roman" w:eastAsia="仿宋_GB2312" w:cs="Times New Roman"/>
          <w:sz w:val="24"/>
          <w:lang w:val="en-GB"/>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附件6-3</w:t>
      </w:r>
    </w:p>
    <w:p>
      <w:pPr>
        <w:pStyle w:val="7"/>
        <w:spacing w:line="560" w:lineRule="exact"/>
        <w:ind w:firstLine="0" w:firstLineChars="0"/>
        <w:jc w:val="center"/>
        <w:rPr>
          <w:rFonts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办法专项资金申请表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[适用：会展企业营收增量奖励、会展企业国际认证奖励]</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1286"/>
        <w:gridCol w:w="918"/>
        <w:gridCol w:w="1548"/>
        <w:gridCol w:w="3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w:t>
            </w:r>
          </w:p>
        </w:tc>
        <w:tc>
          <w:tcPr>
            <w:tcW w:w="718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法人代表</w:t>
            </w:r>
          </w:p>
        </w:tc>
        <w:tc>
          <w:tcPr>
            <w:tcW w:w="718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（亲笔签字）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申报日期</w:t>
            </w:r>
          </w:p>
        </w:tc>
        <w:tc>
          <w:tcPr>
            <w:tcW w:w="718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申报类别</w:t>
            </w:r>
          </w:p>
        </w:tc>
        <w:tc>
          <w:tcPr>
            <w:tcW w:w="7183" w:type="dxa"/>
            <w:gridSpan w:val="4"/>
            <w:tcBorders>
              <w:top w:val="single" w:color="auto" w:sz="4" w:space="0"/>
              <w:left w:val="single" w:color="auto" w:sz="4" w:space="0"/>
              <w:right w:val="single" w:color="auto" w:sz="4" w:space="0"/>
            </w:tcBorders>
            <w:noWrap w:val="0"/>
            <w:vAlign w:val="center"/>
          </w:tcPr>
          <w:p>
            <w:pPr>
              <w:pStyle w:val="9"/>
              <w:spacing w:after="0" w:line="560" w:lineRule="exact"/>
              <w:rPr>
                <w:rFonts w:hint="default" w:ascii="Times New Roman" w:hAnsi="Times New Roman" w:eastAsia="仿宋_GB2312" w:cs="Times New Roman"/>
                <w:bCs/>
                <w:sz w:val="24"/>
              </w:rPr>
            </w:pP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w:t>
            </w:r>
            <w:r>
              <w:rPr>
                <w:rFonts w:hint="default" w:ascii="Times New Roman" w:hAnsi="Times New Roman" w:eastAsia="仿宋_GB2312" w:cs="Times New Roman"/>
                <w:sz w:val="24"/>
                <w:lang w:val="en-GB"/>
              </w:rPr>
              <w:t>会展企业营收增量奖励</w:t>
            </w:r>
            <w:r>
              <w:rPr>
                <w:rFonts w:hint="default" w:ascii="Times New Roman" w:hAnsi="Times New Roman" w:eastAsia="仿宋_GB2312" w:cs="Times New Roman"/>
                <w:bCs/>
                <w:sz w:val="24"/>
              </w:rPr>
              <w:t>（请勾选申请类型：</w:t>
            </w:r>
          </w:p>
          <w:p>
            <w:pPr>
              <w:pStyle w:val="9"/>
              <w:spacing w:after="0" w:line="560" w:lineRule="exact"/>
              <w:ind w:firstLine="960" w:firstLineChars="400"/>
              <w:rPr>
                <w:rFonts w:hint="default" w:ascii="Times New Roman" w:hAnsi="Times New Roman" w:eastAsia="仿宋_GB2312" w:cs="Times New Roman"/>
                <w:sz w:val="24"/>
              </w:rPr>
            </w:pPr>
            <w:r>
              <w:rPr>
                <w:rFonts w:hint="default" w:ascii="Times New Roman" w:hAnsi="Times New Roman" w:eastAsia="仿宋_GB2312" w:cs="Times New Roman"/>
                <w:sz w:val="24"/>
              </w:rPr>
              <w:t>□ 首次营收达到一千万元</w:t>
            </w:r>
          </w:p>
          <w:p>
            <w:pPr>
              <w:pStyle w:val="9"/>
              <w:spacing w:after="0" w:line="560" w:lineRule="exact"/>
              <w:ind w:firstLine="960" w:firstLineChars="400"/>
              <w:rPr>
                <w:rFonts w:hint="default" w:ascii="Times New Roman" w:hAnsi="Times New Roman" w:eastAsia="仿宋_GB2312" w:cs="Times New Roman"/>
                <w:sz w:val="24"/>
              </w:rPr>
            </w:pPr>
            <w:r>
              <w:rPr>
                <w:rFonts w:hint="default" w:ascii="Times New Roman" w:hAnsi="Times New Roman" w:eastAsia="仿宋_GB2312" w:cs="Times New Roman"/>
                <w:sz w:val="24"/>
              </w:rPr>
              <w:t>□ 会展企业营收增量</w:t>
            </w:r>
          </w:p>
          <w:p>
            <w:pPr>
              <w:pStyle w:val="9"/>
              <w:spacing w:after="0" w:line="560" w:lineRule="exact"/>
              <w:rPr>
                <w:rFonts w:hint="default" w:ascii="Times New Roman" w:hAnsi="Times New Roman" w:eastAsia="仿宋_GB2312" w:cs="Times New Roman"/>
                <w:bCs/>
                <w:sz w:val="24"/>
              </w:rPr>
            </w:pPr>
            <w:r>
              <w:rPr>
                <w:rFonts w:hint="default" w:ascii="Times New Roman" w:hAnsi="Times New Roman" w:eastAsia="仿宋_GB2312" w:cs="Times New Roman"/>
                <w:bCs/>
                <w:sz w:val="24"/>
              </w:rPr>
              <w:t xml:space="preserve"> </w:t>
            </w:r>
            <w:r>
              <w:rPr>
                <w:rFonts w:hint="default" w:ascii="Times New Roman" w:hAnsi="Times New Roman" w:eastAsia="仿宋_GB2312" w:cs="Times New Roman"/>
                <w:sz w:val="24"/>
              </w:rPr>
              <w:t>□</w:t>
            </w:r>
            <w:r>
              <w:rPr>
                <w:rFonts w:hint="default" w:ascii="Times New Roman" w:hAnsi="Times New Roman" w:eastAsia="仿宋_GB2312" w:cs="Times New Roman"/>
                <w:bCs/>
                <w:sz w:val="24"/>
              </w:rPr>
              <w:t xml:space="preserve"> 会展企业国际认证奖励（请勾选认证类型：</w:t>
            </w:r>
          </w:p>
          <w:p>
            <w:pPr>
              <w:pStyle w:val="9"/>
              <w:ind w:firstLine="960" w:firstLineChars="400"/>
              <w:rPr>
                <w:rFonts w:hint="default" w:ascii="Times New Roman" w:hAnsi="Times New Roman" w:cs="Times New Roman"/>
              </w:rPr>
            </w:pP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“UFI认证”</w:t>
            </w:r>
            <w:r>
              <w:rPr>
                <w:rFonts w:hint="default" w:ascii="Times New Roman" w:hAnsi="Times New Roman" w:eastAsia="仿宋_GB2312" w:cs="Times New Roman"/>
                <w:sz w:val="24"/>
              </w:rPr>
              <w:t>□</w:t>
            </w:r>
            <w:r>
              <w:rPr>
                <w:rFonts w:hint="eastAsia" w:ascii="Times New Roman" w:hAnsi="Times New Roman" w:eastAsia="仿宋_GB2312" w:cs="Times New Roman"/>
                <w:sz w:val="24"/>
                <w:lang w:eastAsia="zh-CN"/>
              </w:rPr>
              <w:t>“ICCA认证”</w:t>
            </w:r>
            <w:r>
              <w:rPr>
                <w:rFonts w:hint="default"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申报金额</w:t>
            </w:r>
          </w:p>
        </w:tc>
        <w:tc>
          <w:tcPr>
            <w:tcW w:w="7183" w:type="dxa"/>
            <w:gridSpan w:val="4"/>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（按支持标准填写）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联系人</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信息</w:t>
            </w:r>
          </w:p>
        </w:tc>
        <w:tc>
          <w:tcPr>
            <w:tcW w:w="2204" w:type="dxa"/>
            <w:gridSpan w:val="2"/>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04" w:type="dxa"/>
            <w:gridSpan w:val="2"/>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办公电话</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04" w:type="dxa"/>
            <w:gridSpan w:val="2"/>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传真电话</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04"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手机</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电子邮箱</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restart"/>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申报单位信息</w:t>
            </w: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xml:space="preserve">□ 国有企业  □ 私营企业  □ 集体所有制  □ 股份制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外商投资企业   </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其他（请注明：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邮政编码</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主营业务</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pStyle w:val="14"/>
              <w:jc w:val="both"/>
              <w:rPr>
                <w:rFonts w:hint="default" w:ascii="Times New Roman" w:hAnsi="Times New Roman"/>
              </w:rPr>
            </w:pPr>
          </w:p>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社会统一信用代码</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注册资本（万元）</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04" w:type="dxa"/>
            <w:gridSpan w:val="2"/>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员工总人数（人）</w:t>
            </w:r>
          </w:p>
        </w:tc>
        <w:tc>
          <w:tcPr>
            <w:tcW w:w="497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jc w:val="center"/>
        </w:trPr>
        <w:tc>
          <w:tcPr>
            <w:tcW w:w="1327"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申报单位收入概况</w:t>
            </w:r>
          </w:p>
        </w:tc>
        <w:tc>
          <w:tcPr>
            <w:tcW w:w="1286"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年份</w:t>
            </w:r>
          </w:p>
        </w:tc>
        <w:tc>
          <w:tcPr>
            <w:tcW w:w="2466" w:type="dxa"/>
            <w:gridSpan w:val="2"/>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主营业务收入（万元）</w:t>
            </w:r>
          </w:p>
        </w:tc>
        <w:tc>
          <w:tcPr>
            <w:tcW w:w="3431" w:type="dxa"/>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会展相关主营业务收入（万元）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申报年度</w:t>
            </w:r>
          </w:p>
        </w:tc>
        <w:tc>
          <w:tcPr>
            <w:tcW w:w="246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3431" w:type="dxa"/>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327" w:type="dxa"/>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28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上一年度</w:t>
            </w:r>
          </w:p>
        </w:tc>
        <w:tc>
          <w:tcPr>
            <w:tcW w:w="2466"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3431" w:type="dxa"/>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0"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申报单位本年度主办（承办）会展项目情况</w:t>
            </w:r>
          </w:p>
        </w:tc>
        <w:tc>
          <w:tcPr>
            <w:tcW w:w="718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“会展企业营收增量奖励”</w:t>
            </w:r>
            <w:r>
              <w:rPr>
                <w:rFonts w:hint="default" w:ascii="Times New Roman" w:hAnsi="Times New Roman" w:eastAsia="仿宋_GB2312" w:cs="Times New Roman"/>
                <w:sz w:val="24"/>
              </w:rPr>
              <w:t>填写此项）</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（描述项目主办方、协办方、承办方；举办地点、参展/参会人数、展览总面积；会议/展览内容；境内外参展商、采购商参会情况；社会知名度、业内影响力、同期开展的其它活动等，可另附表）</w:t>
            </w:r>
          </w:p>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0" w:hRule="atLeast"/>
          <w:jc w:val="center"/>
        </w:trPr>
        <w:tc>
          <w:tcPr>
            <w:tcW w:w="13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申报项目名称及获国际认证的具体情况</w:t>
            </w:r>
          </w:p>
        </w:tc>
        <w:tc>
          <w:tcPr>
            <w:tcW w:w="7183" w:type="dxa"/>
            <w:gridSpan w:val="4"/>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（申请</w:t>
            </w:r>
            <w:r>
              <w:rPr>
                <w:rFonts w:hint="eastAsia" w:ascii="Times New Roman" w:hAnsi="Times New Roman" w:eastAsia="仿宋_GB2312" w:cs="Times New Roman"/>
                <w:sz w:val="24"/>
                <w:lang w:eastAsia="zh-CN"/>
              </w:rPr>
              <w:t>“会展企业国际认证”</w:t>
            </w:r>
            <w:r>
              <w:rPr>
                <w:rFonts w:hint="default" w:ascii="Times New Roman" w:hAnsi="Times New Roman" w:eastAsia="仿宋_GB2312" w:cs="Times New Roman"/>
                <w:sz w:val="24"/>
              </w:rPr>
              <w:t>填写此项）</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I</w:t>
            </w:r>
            <w:r>
              <w:rPr>
                <w:rFonts w:ascii="Times New Roman" w:hAnsi="Times New Roman" w:eastAsia="仿宋_GB2312" w:cs="Times New Roman"/>
                <w:sz w:val="24"/>
              </w:rPr>
              <w:t>CCA</w:t>
            </w:r>
            <w:r>
              <w:rPr>
                <w:rFonts w:hint="default" w:ascii="Times New Roman" w:hAnsi="Times New Roman" w:eastAsia="仿宋_GB2312" w:cs="Times New Roman"/>
                <w:sz w:val="24"/>
              </w:rPr>
              <w:t>认证机构：获认证机构名称</w:t>
            </w:r>
            <w:r>
              <w:rPr>
                <w:rFonts w:ascii="Times New Roman" w:hAnsi="Times New Roman" w:eastAsia="仿宋_GB2312" w:cs="Times New Roman"/>
                <w:sz w:val="24"/>
              </w:rPr>
              <w:t xml:space="preserve"> + ICCA</w:t>
            </w:r>
            <w:r>
              <w:rPr>
                <w:rFonts w:hint="default" w:ascii="Times New Roman" w:hAnsi="Times New Roman" w:eastAsia="仿宋_GB2312" w:cs="Times New Roman"/>
                <w:sz w:val="24"/>
              </w:rPr>
              <w:t>认证</w:t>
            </w:r>
            <w:r>
              <w:rPr>
                <w:rFonts w:ascii="Times New Roman" w:hAnsi="Times New Roman" w:eastAsia="仿宋_GB2312" w:cs="Times New Roman"/>
                <w:sz w:val="24"/>
              </w:rPr>
              <w:t xml:space="preserve"> + </w:t>
            </w:r>
            <w:r>
              <w:rPr>
                <w:rFonts w:hint="default" w:ascii="Times New Roman" w:hAnsi="Times New Roman" w:eastAsia="仿宋_GB2312" w:cs="Times New Roman"/>
                <w:sz w:val="24"/>
              </w:rPr>
              <w:t>获认证时间</w:t>
            </w:r>
          </w:p>
          <w:p>
            <w:pPr>
              <w:spacing w:line="560" w:lineRule="exact"/>
              <w:rPr>
                <w:rFonts w:hint="default" w:ascii="Times New Roman" w:hAnsi="Times New Roman" w:eastAsia="仿宋_GB2312" w:cs="Times New Roman"/>
                <w:sz w:val="24"/>
              </w:rPr>
            </w:pPr>
            <w:r>
              <w:rPr>
                <w:rFonts w:ascii="Times New Roman" w:hAnsi="Times New Roman" w:eastAsia="仿宋_GB2312" w:cs="Times New Roman"/>
                <w:sz w:val="24"/>
              </w:rPr>
              <w:t>UFI</w:t>
            </w:r>
            <w:r>
              <w:rPr>
                <w:rFonts w:hint="default" w:ascii="Times New Roman" w:hAnsi="Times New Roman" w:eastAsia="仿宋_GB2312" w:cs="Times New Roman"/>
                <w:sz w:val="24"/>
              </w:rPr>
              <w:t>认证机构：获认证机构名称</w:t>
            </w:r>
            <w:r>
              <w:rPr>
                <w:rFonts w:ascii="Times New Roman" w:hAnsi="Times New Roman" w:eastAsia="仿宋_GB2312" w:cs="Times New Roman"/>
                <w:sz w:val="24"/>
              </w:rPr>
              <w:t xml:space="preserve"> + UFI</w:t>
            </w:r>
            <w:r>
              <w:rPr>
                <w:rFonts w:hint="default" w:ascii="Times New Roman" w:hAnsi="Times New Roman" w:eastAsia="仿宋_GB2312" w:cs="Times New Roman"/>
                <w:sz w:val="24"/>
              </w:rPr>
              <w:t>认证</w:t>
            </w:r>
            <w:r>
              <w:rPr>
                <w:rFonts w:ascii="Times New Roman" w:hAnsi="Times New Roman" w:eastAsia="仿宋_GB2312" w:cs="Times New Roman"/>
                <w:sz w:val="24"/>
              </w:rPr>
              <w:t xml:space="preserve"> + </w:t>
            </w:r>
            <w:r>
              <w:rPr>
                <w:rFonts w:hint="default" w:ascii="Times New Roman" w:hAnsi="Times New Roman" w:eastAsia="仿宋_GB2312" w:cs="Times New Roman"/>
                <w:sz w:val="24"/>
              </w:rPr>
              <w:t>获认证时间</w:t>
            </w:r>
          </w:p>
        </w:tc>
      </w:tr>
    </w:tbl>
    <w:p>
      <w:pPr>
        <w:pStyle w:val="9"/>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备注：本表格请双面打印。各栏内容请填写完成，如填写位置有限可自行增加续页。</w:t>
      </w:r>
    </w:p>
    <w:p>
      <w:pPr>
        <w:pStyle w:val="7"/>
        <w:spacing w:line="560" w:lineRule="exact"/>
        <w:ind w:firstLine="0" w:firstLineChars="0"/>
        <w:rPr>
          <w:rFonts w:ascii="Times New Roman" w:hAnsi="Times New Roman" w:eastAsia="仿宋_GB2312" w:cs="Times New Roman"/>
          <w:sz w:val="32"/>
          <w:szCs w:val="32"/>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附件6-4</w:t>
      </w:r>
    </w:p>
    <w:p>
      <w:pPr>
        <w:pStyle w:val="7"/>
        <w:spacing w:line="560" w:lineRule="exact"/>
        <w:ind w:firstLine="0" w:firstLineChars="0"/>
        <w:jc w:val="center"/>
        <w:rPr>
          <w:rFonts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办法专项资金申请表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[适用：会展培训课程筹办补贴]</w:t>
      </w:r>
    </w:p>
    <w:p>
      <w:pPr>
        <w:pStyle w:val="7"/>
        <w:spacing w:line="560" w:lineRule="exact"/>
        <w:ind w:firstLine="0" w:firstLineChars="0"/>
        <w:rPr>
          <w:rFonts w:hint="default" w:ascii="Times New Roman" w:hAnsi="Times New Roman" w:eastAsia="仿宋_GB2312" w:cs="Times New Roman"/>
          <w:sz w:val="24"/>
          <w:lang w:val="en-GB"/>
        </w:rPr>
      </w:pPr>
    </w:p>
    <w:tbl>
      <w:tblPr>
        <w:tblStyle w:val="16"/>
        <w:tblW w:w="8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2270"/>
        <w:gridCol w:w="4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申报单位</w:t>
            </w:r>
          </w:p>
        </w:tc>
        <w:tc>
          <w:tcPr>
            <w:tcW w:w="701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法人代表</w:t>
            </w:r>
          </w:p>
        </w:tc>
        <w:tc>
          <w:tcPr>
            <w:tcW w:w="701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（亲笔签字）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申报日期</w:t>
            </w:r>
          </w:p>
        </w:tc>
        <w:tc>
          <w:tcPr>
            <w:tcW w:w="7013"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top w:val="single" w:color="auto" w:sz="4" w:space="0"/>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申报金额</w:t>
            </w:r>
          </w:p>
        </w:tc>
        <w:tc>
          <w:tcPr>
            <w:tcW w:w="7013" w:type="dxa"/>
            <w:gridSpan w:val="2"/>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（按支持标准填写）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restart"/>
            <w:tcBorders>
              <w:top w:val="single" w:color="auto" w:sz="4" w:space="0"/>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联系人信息</w:t>
            </w:r>
          </w:p>
        </w:tc>
        <w:tc>
          <w:tcPr>
            <w:tcW w:w="2270"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办公电话</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传真电话</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手机</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bottom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电子邮箱</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restart"/>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申报单位信息</w:t>
            </w: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国有企业 □ 私营企业 □ 集体所有制</w:t>
            </w:r>
          </w:p>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xml:space="preserve">□ 股份制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外商投资企业   </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其他（请注明：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邮政编码</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主营业务</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p>
          <w:p>
            <w:pPr>
              <w:pStyle w:val="9"/>
              <w:rPr>
                <w:rFonts w:ascii="Times New Roman" w:hAnsi="Times New Roman" w:cs="Times New Roman"/>
              </w:rPr>
            </w:pPr>
          </w:p>
          <w:p>
            <w:pPr>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社会统一信用代码</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注册资本（万元）</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员工总人数（人）</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申报单位简介</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restart"/>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会展培训课程概况</w:t>
            </w: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培训课程名称</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培训地点及场地</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（应具体到城市、区、路、号、建筑物名称以及会议室门牌号）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培训日期与天数（天）</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（培训举办日期，不含前期筹备）</w:t>
            </w:r>
          </w:p>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培训总人数（人）</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授课老师人数（人）</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vMerge w:val="continue"/>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p>
        </w:tc>
        <w:tc>
          <w:tcPr>
            <w:tcW w:w="2270" w:type="dxa"/>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培训课程（门）</w:t>
            </w:r>
          </w:p>
        </w:tc>
        <w:tc>
          <w:tcPr>
            <w:tcW w:w="474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培训项目详细介绍及实施成效</w:t>
            </w:r>
          </w:p>
        </w:tc>
        <w:tc>
          <w:tcPr>
            <w:tcW w:w="7013" w:type="dxa"/>
            <w:gridSpan w:val="2"/>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left w:val="single" w:color="auto" w:sz="4" w:space="0"/>
              <w:right w:val="single" w:color="auto" w:sz="4" w:space="0"/>
            </w:tcBorders>
            <w:noWrap w:val="0"/>
            <w:vAlign w:val="center"/>
          </w:tcPr>
          <w:p>
            <w:pPr>
              <w:spacing w:line="560" w:lineRule="exact"/>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培训课程资金来源说明</w:t>
            </w:r>
          </w:p>
        </w:tc>
        <w:tc>
          <w:tcPr>
            <w:tcW w:w="7013" w:type="dxa"/>
            <w:gridSpan w:val="2"/>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（含学费收入及资助等的详细说明）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75" w:type="dxa"/>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申报机构举办过的其他培训情况</w:t>
            </w:r>
          </w:p>
        </w:tc>
        <w:tc>
          <w:tcPr>
            <w:tcW w:w="7013" w:type="dxa"/>
            <w:gridSpan w:val="2"/>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bl>
    <w:p>
      <w:pPr>
        <w:pStyle w:val="9"/>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备注：本表格请双面打印。各栏内容请填写完成，如填写位置有限可自行增加续页。</w:t>
      </w:r>
    </w:p>
    <w:p>
      <w:pPr>
        <w:pStyle w:val="7"/>
        <w:spacing w:line="560" w:lineRule="exact"/>
        <w:ind w:firstLine="0" w:firstLineChars="0"/>
        <w:rPr>
          <w:rFonts w:ascii="Times New Roman" w:hAnsi="Times New Roman" w:eastAsia="仿宋_GB2312" w:cs="Times New Roman"/>
          <w:sz w:val="32"/>
          <w:szCs w:val="32"/>
        </w:rPr>
        <w:sectPr>
          <w:pgSz w:w="11906" w:h="16838"/>
          <w:pgMar w:top="1440" w:right="1800" w:bottom="1440" w:left="1800" w:header="851" w:footer="992" w:gutter="0"/>
          <w:cols w:space="720" w:num="1"/>
          <w:docGrid w:type="lines" w:linePitch="312" w:charSpace="0"/>
        </w:sectPr>
      </w:pP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附件6-5</w:t>
      </w:r>
    </w:p>
    <w:p>
      <w:pPr>
        <w:pStyle w:val="7"/>
        <w:spacing w:line="560" w:lineRule="exact"/>
        <w:ind w:firstLine="0" w:firstLineChars="0"/>
        <w:jc w:val="center"/>
        <w:rPr>
          <w:rFonts w:ascii="Times New Roman" w:hAnsi="Times New Roman" w:eastAsia="方正小标宋简体" w:cs="Times New Roman"/>
          <w:sz w:val="36"/>
          <w:szCs w:val="36"/>
        </w:rPr>
      </w:pPr>
    </w:p>
    <w:p>
      <w:pPr>
        <w:pStyle w:val="7"/>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w:t>
      </w:r>
    </w:p>
    <w:p>
      <w:pPr>
        <w:pStyle w:val="7"/>
        <w:spacing w:line="560" w:lineRule="exact"/>
        <w:ind w:firstLine="0" w:firstLineChars="0"/>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办法专项资金申请表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[适用：会展专业人才培训补贴]</w:t>
      </w:r>
    </w:p>
    <w:p>
      <w:pPr>
        <w:pStyle w:val="7"/>
        <w:spacing w:line="560" w:lineRule="exact"/>
        <w:ind w:firstLine="0" w:firstLineChars="0"/>
        <w:rPr>
          <w:rFonts w:hint="default" w:ascii="Times New Roman" w:hAnsi="Times New Roman" w:eastAsia="仿宋_GB2312" w:cs="Times New Roman"/>
          <w:sz w:val="24"/>
          <w:lang w:val="en-GB"/>
        </w:rPr>
      </w:pP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879"/>
        <w:gridCol w:w="308"/>
        <w:gridCol w:w="838"/>
        <w:gridCol w:w="846"/>
        <w:gridCol w:w="146"/>
        <w:gridCol w:w="992"/>
        <w:gridCol w:w="993"/>
        <w:gridCol w:w="992"/>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w:t>
            </w:r>
          </w:p>
        </w:tc>
        <w:tc>
          <w:tcPr>
            <w:tcW w:w="7100"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法人代表</w:t>
            </w:r>
          </w:p>
        </w:tc>
        <w:tc>
          <w:tcPr>
            <w:tcW w:w="7100"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（亲笔签字）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ind w:hanging="1"/>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申报日期</w:t>
            </w:r>
          </w:p>
        </w:tc>
        <w:tc>
          <w:tcPr>
            <w:tcW w:w="7100" w:type="dxa"/>
            <w:gridSpan w:val="9"/>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申报金额</w:t>
            </w:r>
          </w:p>
        </w:tc>
        <w:tc>
          <w:tcPr>
            <w:tcW w:w="7100" w:type="dxa"/>
            <w:gridSpan w:val="9"/>
            <w:tcBorders>
              <w:top w:val="single" w:color="auto" w:sz="4" w:space="0"/>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（按支持标准填写）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restart"/>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联系人</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信息</w:t>
            </w:r>
          </w:p>
        </w:tc>
        <w:tc>
          <w:tcPr>
            <w:tcW w:w="1992" w:type="dxa"/>
            <w:gridSpan w:val="3"/>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992" w:type="dxa"/>
            <w:gridSpan w:val="3"/>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办公电话</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992" w:type="dxa"/>
            <w:gridSpan w:val="3"/>
            <w:tcBorders>
              <w:top w:val="single" w:color="auto" w:sz="4" w:space="0"/>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传真电话</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992" w:type="dxa"/>
            <w:gridSpan w:val="3"/>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手机</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电子邮箱</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restart"/>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申报单位信息</w:t>
            </w: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国有企业  □ 私营企业  □ 集体所有制</w:t>
            </w:r>
          </w:p>
          <w:p>
            <w:pPr>
              <w:spacing w:line="560" w:lineRule="exact"/>
              <w:rPr>
                <w:rFonts w:ascii="Times New Roman" w:hAnsi="Times New Roman" w:eastAsia="仿宋_GB2312" w:cs="Times New Roman"/>
                <w:sz w:val="24"/>
              </w:rPr>
            </w:pPr>
            <w:r>
              <w:rPr>
                <w:rFonts w:hint="default" w:ascii="Times New Roman" w:hAnsi="Times New Roman" w:eastAsia="仿宋_GB2312" w:cs="Times New Roman"/>
                <w:sz w:val="24"/>
              </w:rPr>
              <w:t xml:space="preserve">□ 股份制 </w:t>
            </w:r>
            <w:r>
              <w:rPr>
                <w:rFonts w:ascii="Times New Roman" w:hAnsi="Times New Roman" w:eastAsia="仿宋_GB2312" w:cs="Times New Roman"/>
                <w:sz w:val="24"/>
              </w:rPr>
              <w:t xml:space="preserve">   </w:t>
            </w:r>
            <w:r>
              <w:rPr>
                <w:rFonts w:hint="default" w:ascii="Times New Roman" w:hAnsi="Times New Roman" w:eastAsia="仿宋_GB2312" w:cs="Times New Roman"/>
                <w:sz w:val="24"/>
              </w:rPr>
              <w:t xml:space="preserve">□ 外商投资企业   </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 其他（请注明：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邮政编码</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单位地址</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主营业务</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社会统一信用代码</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注册资本（万元）</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员工总人数（人）</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59" w:type="dxa"/>
            <w:gridSpan w:val="2"/>
            <w:vMerge w:val="continue"/>
            <w:tcBorders>
              <w:left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tc>
        <w:tc>
          <w:tcPr>
            <w:tcW w:w="1992" w:type="dxa"/>
            <w:gridSpan w:val="3"/>
            <w:tcBorders>
              <w:left w:val="single" w:color="auto" w:sz="4" w:space="0"/>
              <w:bottom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申报单位简介</w:t>
            </w:r>
          </w:p>
        </w:tc>
        <w:tc>
          <w:tcPr>
            <w:tcW w:w="5108" w:type="dxa"/>
            <w:gridSpan w:val="6"/>
            <w:tcBorders>
              <w:top w:val="single" w:color="auto" w:sz="4" w:space="0"/>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8359" w:type="dxa"/>
            <w:gridSpan w:val="11"/>
            <w:tcBorders>
              <w:left w:val="single" w:color="auto" w:sz="4" w:space="0"/>
              <w:right w:val="single" w:color="auto" w:sz="4" w:space="0"/>
            </w:tcBorders>
            <w:shd w:val="clear" w:color="auto" w:fill="BFBFBF"/>
            <w:noWrap w:val="0"/>
            <w:vAlign w:val="center"/>
          </w:tcPr>
          <w:p>
            <w:pPr>
              <w:snapToGrid w:val="0"/>
              <w:jc w:val="center"/>
              <w:rPr>
                <w:rFonts w:hint="default" w:ascii="Times New Roman" w:hAnsi="Times New Roman" w:cs="Times New Roman"/>
              </w:rPr>
            </w:pPr>
            <w:r>
              <w:rPr>
                <w:rFonts w:hint="default" w:ascii="Times New Roman" w:hAnsi="Times New Roman" w:eastAsia="仿宋_GB2312" w:cs="Times New Roman"/>
                <w:bCs/>
                <w:sz w:val="24"/>
              </w:rPr>
              <w:t>获补贴员工情况（可自行添加行）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序号</w:t>
            </w: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职位</w:t>
            </w:r>
          </w:p>
        </w:tc>
        <w:tc>
          <w:tcPr>
            <w:tcW w:w="992" w:type="dxa"/>
            <w:gridSpan w:val="2"/>
            <w:tcBorders>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在职</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时长</w:t>
            </w:r>
          </w:p>
        </w:tc>
        <w:tc>
          <w:tcPr>
            <w:tcW w:w="992" w:type="dxa"/>
            <w:tcBorders>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联系</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方式</w:t>
            </w:r>
          </w:p>
        </w:tc>
        <w:tc>
          <w:tcPr>
            <w:tcW w:w="993" w:type="dxa"/>
            <w:tcBorders>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培训机构名称及办公地址</w:t>
            </w: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培训课程名称</w:t>
            </w:r>
          </w:p>
        </w:tc>
        <w:tc>
          <w:tcPr>
            <w:tcW w:w="992" w:type="dxa"/>
            <w:tcBorders>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培训</w:t>
            </w:r>
          </w:p>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地点</w:t>
            </w:r>
          </w:p>
        </w:tc>
        <w:tc>
          <w:tcPr>
            <w:tcW w:w="993" w:type="dxa"/>
            <w:tcBorders>
              <w:left w:val="single" w:color="auto" w:sz="4" w:space="0"/>
              <w:right w:val="single" w:color="auto" w:sz="4" w:space="0"/>
            </w:tcBorders>
            <w:noWrap w:val="0"/>
            <w:vAlign w:val="center"/>
          </w:tcPr>
          <w:p>
            <w:pPr>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培训</w:t>
            </w:r>
          </w:p>
          <w:p>
            <w:pPr>
              <w:spacing w:line="56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0"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1187"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838"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gridSpan w:val="2"/>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2"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c>
          <w:tcPr>
            <w:tcW w:w="993" w:type="dxa"/>
            <w:tcBorders>
              <w:left w:val="single" w:color="auto" w:sz="4" w:space="0"/>
              <w:right w:val="single" w:color="auto" w:sz="4" w:space="0"/>
            </w:tcBorders>
            <w:noWrap w:val="0"/>
            <w:vAlign w:val="center"/>
          </w:tcPr>
          <w:p>
            <w:pPr>
              <w:spacing w:line="560" w:lineRule="exact"/>
              <w:jc w:val="center"/>
              <w:rPr>
                <w:rFonts w:hint="default" w:ascii="Times New Roman" w:hAnsi="Times New Roman" w:eastAsia="仿宋_GB2312" w:cs="Times New Roman"/>
                <w:sz w:val="24"/>
              </w:rPr>
            </w:pPr>
          </w:p>
        </w:tc>
      </w:tr>
    </w:tbl>
    <w:p>
      <w:pPr>
        <w:pStyle w:val="9"/>
        <w:jc w:val="left"/>
        <w:rPr>
          <w:rFonts w:hint="default" w:ascii="Times New Roman" w:hAnsi="Times New Roman" w:eastAsia="仿宋_GB2312" w:cs="Times New Roman"/>
          <w:sz w:val="32"/>
          <w:szCs w:val="32"/>
        </w:rPr>
        <w:sectPr>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sz w:val="20"/>
          <w:szCs w:val="20"/>
        </w:rPr>
        <w:t>备注：本表格请双面打印。各栏内容请填写完成，如填写位置有限可自行增加续页。</w:t>
      </w:r>
    </w:p>
    <w:p>
      <w:pPr>
        <w:pStyle w:val="7"/>
        <w:spacing w:line="56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附件7</w:t>
      </w:r>
    </w:p>
    <w:p>
      <w:pPr>
        <w:pStyle w:val="7"/>
        <w:spacing w:line="560" w:lineRule="exact"/>
        <w:ind w:left="420" w:firstLine="0" w:firstLineChars="0"/>
        <w:jc w:val="center"/>
        <w:rPr>
          <w:rFonts w:ascii="Times New Roman" w:hAnsi="Times New Roman" w:eastAsia="方正小标宋简体" w:cs="Times New Roman"/>
          <w:sz w:val="36"/>
          <w:szCs w:val="36"/>
        </w:rPr>
      </w:pPr>
    </w:p>
    <w:p>
      <w:pPr>
        <w:pStyle w:val="7"/>
        <w:spacing w:line="560" w:lineRule="exact"/>
        <w:ind w:left="42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横琴粤澳深度合作区会展产业发展扶持办法专项资金申请承诺书</w:t>
      </w:r>
    </w:p>
    <w:p>
      <w:pPr>
        <w:pStyle w:val="7"/>
        <w:spacing w:line="560" w:lineRule="exact"/>
        <w:ind w:left="420" w:firstLine="0" w:firstLineChars="0"/>
        <w:jc w:val="center"/>
        <w:rPr>
          <w:rFonts w:hint="default" w:ascii="Times New Roman" w:hAnsi="Times New Roman" w:eastAsia="方正小标宋简体" w:cs="Times New Roman"/>
          <w:sz w:val="44"/>
          <w:szCs w:val="44"/>
        </w:rPr>
      </w:pPr>
    </w:p>
    <w:p>
      <w:pPr>
        <w:pStyle w:val="13"/>
        <w:spacing w:before="0" w:beforeAutospacing="0" w:after="0" w:afterAutospacing="0" w:line="56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我单位郑重承诺：</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default" w:ascii="Times New Roman" w:hAnsi="Times New Roman" w:eastAsia="仿宋_GB2312" w:cs="Times New Roman"/>
          <w:sz w:val="32"/>
          <w:szCs w:val="32"/>
        </w:rPr>
        <w:t>遵守法律法规及相关规定，合法经营，并且符合《扶持办法》中的要求。</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二、若申请培育品牌展览补贴任一项补贴，将在本区连续举办三届（含）以上展览（含申报当届）。</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三、若申请会展专业人才培训补贴并且相关培训费用由员工个人支付，将在获得补贴资金后及时把资金发放给员工。</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四、在申报年度内及相关项目举办年度内，申报项目</w:t>
      </w:r>
      <w:r>
        <w:rPr>
          <w:rFonts w:ascii="Times New Roman" w:hAnsi="Times New Roman" w:eastAsia="仿宋_GB2312" w:cs="Times New Roman"/>
          <w:sz w:val="32"/>
          <w:szCs w:val="32"/>
        </w:rPr>
        <w:t>无被裁（认）定为侵犯他人知识产权</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无发生群体性事件、安全责任</w:t>
      </w:r>
      <w:r>
        <w:rPr>
          <w:rFonts w:hint="default" w:ascii="Times New Roman" w:hAnsi="Times New Roman" w:eastAsia="仿宋_GB2312" w:cs="Times New Roman"/>
          <w:sz w:val="32"/>
          <w:szCs w:val="32"/>
        </w:rPr>
        <w:t>事件、意识形态领域问题</w:t>
      </w:r>
      <w:r>
        <w:rPr>
          <w:rFonts w:ascii="Times New Roman" w:hAnsi="Times New Roman" w:eastAsia="仿宋_GB2312" w:cs="Times New Roman"/>
          <w:sz w:val="32"/>
          <w:szCs w:val="32"/>
        </w:rPr>
        <w:t>等</w:t>
      </w:r>
      <w:r>
        <w:rPr>
          <w:rFonts w:hint="default" w:ascii="Times New Roman" w:hAnsi="Times New Roman" w:eastAsia="仿宋_GB2312" w:cs="Times New Roman"/>
          <w:sz w:val="32"/>
          <w:szCs w:val="32"/>
        </w:rPr>
        <w:t>事故。</w:t>
      </w:r>
    </w:p>
    <w:p>
      <w:pPr>
        <w:pStyle w:val="13"/>
        <w:spacing w:before="0" w:beforeAutospacing="0" w:after="0" w:afterAutospacing="0" w:line="560" w:lineRule="exact"/>
        <w:ind w:firstLine="566" w:firstLineChars="177"/>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五、未以同一事项重复申报合作区</w:t>
      </w:r>
      <w:r>
        <w:rPr>
          <w:rFonts w:hint="default" w:ascii="Times New Roman" w:hAnsi="Times New Roman" w:eastAsia="仿宋_GB2312" w:cs="Times New Roman"/>
          <w:sz w:val="32"/>
          <w:szCs w:val="32"/>
          <w:lang w:val="en-US" w:eastAsia="zh-CN"/>
        </w:rPr>
        <w:t>其他政策</w:t>
      </w:r>
      <w:r>
        <w:rPr>
          <w:rFonts w:hint="default" w:ascii="Times New Roman" w:hAnsi="Times New Roman" w:eastAsia="仿宋_GB2312" w:cs="Times New Roman"/>
          <w:sz w:val="32"/>
          <w:szCs w:val="32"/>
        </w:rPr>
        <w:t>资金，或者以同一事项重复</w:t>
      </w:r>
      <w:r>
        <w:rPr>
          <w:rFonts w:hint="default" w:ascii="Times New Roman" w:hAnsi="Times New Roman" w:eastAsia="仿宋_GB2312" w:cs="Times New Roman"/>
          <w:sz w:val="32"/>
          <w:szCs w:val="32"/>
          <w:lang w:val="en-US" w:eastAsia="zh-CN"/>
        </w:rPr>
        <w:t>申报珠海市或</w:t>
      </w:r>
      <w:r>
        <w:rPr>
          <w:rFonts w:hint="default" w:ascii="Times New Roman" w:hAnsi="Times New Roman" w:eastAsia="仿宋_GB2312" w:cs="Times New Roman"/>
          <w:sz w:val="32"/>
          <w:szCs w:val="32"/>
        </w:rPr>
        <w:t>澳门会展专项资金。</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六、对于获得的扶持资金，按照相关规定履行纳税义务。</w:t>
      </w:r>
    </w:p>
    <w:p>
      <w:pPr>
        <w:pStyle w:val="13"/>
        <w:spacing w:before="0" w:beforeAutospacing="0" w:after="0" w:afterAutospacing="0" w:line="560" w:lineRule="exact"/>
        <w:ind w:firstLine="566" w:firstLineChars="177"/>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七、如有违反以上承诺，我单位愿意退还已取得的扶持资金，并接受有关部门按照《扶持办法》规定进行处理。</w:t>
      </w:r>
    </w:p>
    <w:p>
      <w:pPr>
        <w:pStyle w:val="13"/>
        <w:spacing w:before="0" w:beforeAutospacing="0" w:after="0" w:afterAutospacing="0" w:line="560" w:lineRule="exact"/>
        <w:ind w:firstLine="566" w:firstLineChars="177"/>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w:t>
      </w:r>
      <w:r>
        <w:rPr>
          <w:rFonts w:ascii="Times New Roman" w:hAnsi="Times New Roman" w:eastAsia="仿宋_GB2312" w:cs="Times New Roman"/>
          <w:sz w:val="32"/>
          <w:szCs w:val="32"/>
        </w:rPr>
        <w:t>对提交的项目申报各项材料的真实性、</w:t>
      </w:r>
      <w:r>
        <w:rPr>
          <w:rFonts w:hint="default" w:ascii="Times New Roman" w:hAnsi="Times New Roman" w:eastAsia="仿宋_GB2312" w:cs="Times New Roman"/>
          <w:sz w:val="32"/>
          <w:szCs w:val="32"/>
        </w:rPr>
        <w:t>合法</w:t>
      </w:r>
      <w:r>
        <w:rPr>
          <w:rFonts w:ascii="Times New Roman" w:hAnsi="Times New Roman" w:eastAsia="仿宋_GB2312" w:cs="Times New Roman"/>
          <w:sz w:val="32"/>
          <w:szCs w:val="32"/>
        </w:rPr>
        <w:t>性、</w:t>
      </w:r>
      <w:r>
        <w:rPr>
          <w:rFonts w:hint="default" w:ascii="Times New Roman" w:hAnsi="Times New Roman" w:eastAsia="仿宋_GB2312" w:cs="Times New Roman"/>
          <w:sz w:val="32"/>
          <w:szCs w:val="32"/>
        </w:rPr>
        <w:t>准确性、</w:t>
      </w:r>
      <w:r>
        <w:rPr>
          <w:rFonts w:ascii="Times New Roman" w:hAnsi="Times New Roman" w:eastAsia="仿宋_GB2312" w:cs="Times New Roman"/>
          <w:sz w:val="32"/>
          <w:szCs w:val="32"/>
        </w:rPr>
        <w:t>完整性负责，复印件与原件是一致的。</w:t>
      </w:r>
      <w:r>
        <w:rPr>
          <w:rFonts w:hint="default" w:ascii="Times New Roman" w:hAnsi="Times New Roman" w:eastAsia="仿宋_GB2312" w:cs="Times New Roman"/>
          <w:sz w:val="32"/>
          <w:szCs w:val="32"/>
        </w:rPr>
        <w:t>如因我单位所提供的信息或资料不实等原因导致申报未能通过评审，责任由我单位全权负责。</w:t>
      </w:r>
      <w:r>
        <w:rPr>
          <w:rFonts w:ascii="Times New Roman" w:hAnsi="Times New Roman" w:eastAsia="仿宋_GB2312" w:cs="Times New Roman"/>
          <w:sz w:val="32"/>
          <w:szCs w:val="32"/>
        </w:rPr>
        <w:t>如隐瞒有关情况或提供任何虚假材料，</w:t>
      </w:r>
      <w:r>
        <w:rPr>
          <w:rFonts w:hint="default" w:ascii="Times New Roman" w:hAnsi="Times New Roman" w:eastAsia="仿宋_GB2312" w:cs="Times New Roman"/>
          <w:sz w:val="32"/>
          <w:szCs w:val="32"/>
        </w:rPr>
        <w:t>我单位</w:t>
      </w:r>
      <w:r>
        <w:rPr>
          <w:rFonts w:ascii="Times New Roman" w:hAnsi="Times New Roman" w:eastAsia="仿宋_GB2312" w:cs="Times New Roman"/>
          <w:sz w:val="32"/>
          <w:szCs w:val="32"/>
        </w:rPr>
        <w:t>愿意</w:t>
      </w:r>
      <w:r>
        <w:rPr>
          <w:rFonts w:hint="default" w:ascii="Times New Roman" w:hAnsi="Times New Roman" w:eastAsia="仿宋_GB2312" w:cs="Times New Roman"/>
          <w:sz w:val="32"/>
          <w:szCs w:val="32"/>
        </w:rPr>
        <w:t>退还已取得的资金并提交罚息，接受有关部门按照《扶持办法》规定进行处理，</w:t>
      </w:r>
      <w:r>
        <w:rPr>
          <w:rFonts w:ascii="Times New Roman" w:hAnsi="Times New Roman" w:eastAsia="仿宋_GB2312" w:cs="Times New Roman"/>
          <w:sz w:val="32"/>
          <w:szCs w:val="32"/>
        </w:rPr>
        <w:t>承担一切法律后果，并同意有关部门记录入相关的企业征信体系中。</w:t>
      </w:r>
    </w:p>
    <w:p>
      <w:pPr>
        <w:pStyle w:val="13"/>
        <w:spacing w:before="0" w:beforeAutospacing="0" w:after="0" w:afterAutospacing="0" w:line="560" w:lineRule="exact"/>
        <w:ind w:firstLine="566" w:firstLineChars="177"/>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九、同意接受合作区有关单位对我单位申请补贴的情况进行核实，并配合和接受有关部门事中事后开展的相关评估、监督、审计工作。</w:t>
      </w:r>
    </w:p>
    <w:p>
      <w:pPr>
        <w:pStyle w:val="13"/>
        <w:spacing w:before="0" w:beforeAutospacing="0" w:after="0" w:afterAutospacing="0" w:line="560" w:lineRule="exact"/>
        <w:ind w:firstLine="2552"/>
        <w:jc w:val="both"/>
        <w:rPr>
          <w:rFonts w:ascii="Times New Roman" w:hAnsi="Times New Roman" w:eastAsia="仿宋_GB2312" w:cs="Times New Roman"/>
          <w:sz w:val="32"/>
          <w:szCs w:val="32"/>
        </w:rPr>
      </w:pPr>
    </w:p>
    <w:p>
      <w:pPr>
        <w:pStyle w:val="13"/>
        <w:spacing w:before="0" w:beforeAutospacing="0" w:after="0" w:afterAutospacing="0" w:line="560" w:lineRule="exact"/>
        <w:ind w:firstLine="2552"/>
        <w:jc w:val="both"/>
        <w:rPr>
          <w:rFonts w:ascii="Times New Roman" w:hAnsi="Times New Roman" w:eastAsia="仿宋_GB2312" w:cs="Times New Roman"/>
          <w:sz w:val="32"/>
          <w:szCs w:val="32"/>
        </w:rPr>
      </w:pPr>
    </w:p>
    <w:p>
      <w:pPr>
        <w:pStyle w:val="13"/>
        <w:spacing w:before="0" w:beforeAutospacing="0" w:after="0" w:afterAutospacing="0" w:line="560" w:lineRule="exact"/>
        <w:ind w:firstLine="2552"/>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w:t>
      </w:r>
    </w:p>
    <w:p>
      <w:pPr>
        <w:pStyle w:val="13"/>
        <w:spacing w:before="0" w:beforeAutospacing="0" w:after="0" w:afterAutospacing="0" w:line="560" w:lineRule="exact"/>
        <w:ind w:firstLine="2552"/>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申报单位（单位公章）：</w:t>
      </w:r>
    </w:p>
    <w:p>
      <w:pPr>
        <w:pStyle w:val="13"/>
        <w:spacing w:before="0" w:beforeAutospacing="0" w:after="0" w:afterAutospacing="0" w:line="560" w:lineRule="exact"/>
        <w:ind w:firstLine="2552"/>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日期： </w:t>
      </w:r>
      <w:r>
        <w:rPr>
          <w:rFonts w:ascii="Times New Roman" w:hAnsi="Times New Roman" w:eastAsia="仿宋_GB2312" w:cs="Times New Roman"/>
          <w:sz w:val="32"/>
          <w:szCs w:val="32"/>
        </w:rPr>
        <w:t xml:space="preserve">  年  月   日</w:t>
      </w:r>
    </w:p>
    <w:p>
      <w:pPr>
        <w:pStyle w:val="7"/>
        <w:spacing w:line="560" w:lineRule="exact"/>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hint="default" w:ascii="Times New Roman" w:hAnsi="Times New Roman" w:eastAsia="仿宋_GB2312" w:cs="Times New Roman"/>
          <w:sz w:val="32"/>
          <w:szCs w:val="32"/>
        </w:rPr>
        <w:t>附件8-1</w:t>
      </w:r>
    </w:p>
    <w:p>
      <w:pPr>
        <w:pStyle w:val="7"/>
        <w:spacing w:line="560" w:lineRule="exact"/>
        <w:ind w:firstLine="0"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24"/>
          <w:lang w:val="en-GB"/>
        </w:rPr>
        <w:t>[适用：展览项目补贴]</w:t>
      </w: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u w:val="single"/>
        </w:rPr>
        <w:t xml:space="preserve">展览项目名称 </w:t>
      </w: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rPr>
        <w:t>项目总结报告</w:t>
      </w:r>
    </w:p>
    <w:p>
      <w:pPr>
        <w:pStyle w:val="7"/>
        <w:spacing w:line="560" w:lineRule="exact"/>
        <w:ind w:firstLine="0" w:firstLineChars="0"/>
        <w:jc w:val="center"/>
        <w:rPr>
          <w:rFonts w:hint="default" w:ascii="Times New Roman" w:hAnsi="Times New Roman" w:eastAsia="方正小标宋简体" w:cs="Times New Roman"/>
          <w:sz w:val="36"/>
          <w:szCs w:val="36"/>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提交单位：</w:t>
      </w: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提交日期：</w:t>
      </w:r>
    </w:p>
    <w:p>
      <w:pPr>
        <w:pStyle w:val="7"/>
        <w:spacing w:line="560" w:lineRule="exact"/>
        <w:ind w:firstLine="0" w:firstLineChars="0"/>
        <w:rPr>
          <w:rFonts w:ascii="Times New Roman" w:hAnsi="Times New Roman" w:eastAsia="仿宋_GB2312" w:cs="Times New Roman"/>
          <w:sz w:val="24"/>
          <w:lang w:val="en-GB"/>
        </w:rPr>
      </w:pPr>
      <w:r>
        <w:rPr>
          <w:rFonts w:ascii="Times New Roman" w:hAnsi="Times New Roman" w:eastAsia="仿宋_GB2312" w:cs="Times New Roman"/>
          <w:sz w:val="32"/>
          <w:szCs w:val="32"/>
          <w:lang w:val="en-GB"/>
        </w:rPr>
        <w:br w:type="page"/>
      </w:r>
      <w:r>
        <w:rPr>
          <w:rFonts w:hint="default" w:ascii="Times New Roman" w:eastAsia="仿宋_GB2312" w:cs="Times New Roman"/>
          <w:sz w:val="24"/>
        </w:rPr>
        <w:t>（总结报告应包括但不限于以下内容）</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szCs w:val="32"/>
          <w:lang w:val="en-GB"/>
        </w:rPr>
        <w:t>一、项目</w:t>
      </w:r>
      <w:r>
        <w:rPr>
          <w:rFonts w:hint="default" w:ascii="Times New Roman" w:hAnsi="Times New Roman" w:eastAsia="仿宋_GB2312" w:cs="Times New Roman"/>
          <w:b/>
          <w:bCs/>
          <w:sz w:val="24"/>
          <w:lang w:val="en-GB"/>
        </w:rPr>
        <w:t>情况介绍</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（一）项目基本信息</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项目名称、时间、地点</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展览规模情况（包括展览总面积、标准展台数、特装展台数、展台净面积、折算后展台数等数据）</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相关举办机构情况（包括主办单位、承办单位、支持单位、支持媒体等）</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展品范围</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（二）展览参展商数量及情况</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（三）展览观众数量及情况</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（四）展览主要活动介绍（包括分论坛、参观活动等各项活动）</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（五）项目市场推广情况</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（六）项目经济效益情况（展览成交额、销售额等）</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二、项目优势和亮点</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三、项目面临的问题</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四、展望及下一年度计划</w:t>
      </w:r>
    </w:p>
    <w:p>
      <w:pPr>
        <w:pStyle w:val="7"/>
        <w:spacing w:line="560" w:lineRule="exact"/>
        <w:ind w:firstLine="0" w:firstLineChars="0"/>
        <w:rPr>
          <w:rFonts w:hint="default" w:ascii="Times New Roman" w:hAnsi="Times New Roman" w:eastAsia="仿宋_GB2312" w:cs="Times New Roman"/>
          <w:b/>
          <w:bCs/>
          <w:sz w:val="24"/>
        </w:rPr>
      </w:pPr>
      <w:r>
        <w:rPr>
          <w:rFonts w:hint="default" w:ascii="Times New Roman" w:hAnsi="Times New Roman" w:eastAsia="仿宋_GB2312" w:cs="Times New Roman"/>
          <w:b/>
          <w:bCs/>
          <w:sz w:val="24"/>
          <w:lang w:val="en-GB"/>
        </w:rPr>
        <w:t>五、展位照片（每个展位一张，按照展商目录顺序排列）</w:t>
      </w:r>
    </w:p>
    <w:p>
      <w:pPr>
        <w:pStyle w:val="7"/>
        <w:spacing w:line="560" w:lineRule="exact"/>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24"/>
          <w:lang w:val="en-GB"/>
        </w:rPr>
        <w:br w:type="page"/>
      </w:r>
      <w:r>
        <w:rPr>
          <w:rFonts w:hint="default" w:ascii="Times New Roman" w:hAnsi="Times New Roman" w:eastAsia="仿宋_GB2312" w:cs="Times New Roman"/>
          <w:sz w:val="32"/>
          <w:szCs w:val="32"/>
        </w:rPr>
        <w:t>附件8-2</w:t>
      </w:r>
    </w:p>
    <w:p>
      <w:pPr>
        <w:pStyle w:val="7"/>
        <w:spacing w:line="560" w:lineRule="exact"/>
        <w:ind w:firstLine="0"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24"/>
          <w:lang w:val="en-GB"/>
        </w:rPr>
        <w:t>[适用：会议项目补贴]</w:t>
      </w: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36"/>
          <w:szCs w:val="36"/>
          <w:u w:val="single"/>
        </w:rPr>
      </w:pPr>
    </w:p>
    <w:p>
      <w:pPr>
        <w:pStyle w:val="7"/>
        <w:spacing w:line="560" w:lineRule="exact"/>
        <w:ind w:firstLine="0" w:firstLineChars="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u w:val="single"/>
        </w:rPr>
        <w:t xml:space="preserve">会议项目名称 </w:t>
      </w:r>
      <w:r>
        <w:rPr>
          <w:rFonts w:ascii="Times New Roman" w:hAnsi="Times New Roman" w:eastAsia="方正小标宋简体" w:cs="Times New Roman"/>
          <w:sz w:val="44"/>
          <w:szCs w:val="44"/>
          <w:u w:val="single"/>
        </w:rPr>
        <w:t xml:space="preserve"> </w:t>
      </w:r>
      <w:r>
        <w:rPr>
          <w:rFonts w:hint="default" w:ascii="Times New Roman" w:hAnsi="Times New Roman" w:eastAsia="方正小标宋简体" w:cs="Times New Roman"/>
          <w:sz w:val="44"/>
          <w:szCs w:val="44"/>
        </w:rPr>
        <w:t>项目总结报告</w:t>
      </w:r>
    </w:p>
    <w:p>
      <w:pPr>
        <w:pStyle w:val="7"/>
        <w:spacing w:line="560" w:lineRule="exact"/>
        <w:ind w:firstLine="0" w:firstLineChars="0"/>
        <w:jc w:val="center"/>
        <w:rPr>
          <w:rFonts w:hint="default" w:ascii="Times New Roman" w:hAnsi="Times New Roman" w:eastAsia="方正小标宋简体" w:cs="Times New Roman"/>
          <w:sz w:val="36"/>
          <w:szCs w:val="36"/>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提交单位：</w:t>
      </w:r>
    </w:p>
    <w:p>
      <w:pPr>
        <w:pStyle w:val="7"/>
        <w:spacing w:line="560" w:lineRule="exact"/>
        <w:ind w:firstLine="0" w:firstLineChars="0"/>
        <w:rPr>
          <w:rFonts w:ascii="Times New Roman" w:hAnsi="Times New Roman" w:eastAsia="仿宋_GB2312" w:cs="Times New Roman"/>
          <w:sz w:val="32"/>
          <w:szCs w:val="32"/>
          <w:lang w:val="en-GB"/>
        </w:rPr>
      </w:pPr>
      <w:r>
        <w:rPr>
          <w:rFonts w:hint="default" w:ascii="Times New Roman" w:hAnsi="Times New Roman" w:eastAsia="仿宋_GB2312" w:cs="Times New Roman"/>
          <w:sz w:val="32"/>
          <w:szCs w:val="32"/>
          <w:lang w:val="en-GB"/>
        </w:rPr>
        <w:t>提交日期：</w:t>
      </w:r>
    </w:p>
    <w:p>
      <w:pPr>
        <w:pStyle w:val="7"/>
        <w:spacing w:line="560" w:lineRule="exact"/>
        <w:ind w:firstLine="0" w:firstLineChars="0"/>
        <w:rPr>
          <w:rFonts w:ascii="Times New Roman" w:hAnsi="Times New Roman" w:eastAsia="仿宋_GB2312" w:cs="Times New Roman"/>
          <w:sz w:val="32"/>
          <w:szCs w:val="32"/>
          <w:lang w:val="en-GB"/>
        </w:rPr>
      </w:pPr>
      <w:r>
        <w:rPr>
          <w:rFonts w:ascii="Times New Roman" w:hAnsi="Times New Roman" w:eastAsia="仿宋_GB2312" w:cs="Times New Roman"/>
          <w:sz w:val="32"/>
          <w:szCs w:val="32"/>
          <w:lang w:val="en-GB"/>
        </w:rPr>
        <w:br w:type="page"/>
      </w:r>
      <w:r>
        <w:rPr>
          <w:rFonts w:hint="default" w:ascii="Times New Roman" w:eastAsia="仿宋_GB2312" w:cs="Times New Roman"/>
          <w:sz w:val="24"/>
        </w:rPr>
        <w:t>（总结报告应包括但不限于以下内容）</w:t>
      </w:r>
    </w:p>
    <w:p>
      <w:pPr>
        <w:pStyle w:val="7"/>
        <w:spacing w:line="560" w:lineRule="exact"/>
        <w:ind w:firstLine="0" w:firstLineChars="0"/>
        <w:rPr>
          <w:rFonts w:ascii="Times New Roman" w:hAnsi="Times New Roman" w:eastAsia="仿宋_GB2312" w:cs="Times New Roman"/>
          <w:b/>
          <w:bCs/>
          <w:sz w:val="24"/>
          <w:lang w:val="en-GB"/>
        </w:rPr>
      </w:pPr>
      <w:r>
        <w:rPr>
          <w:rFonts w:hint="default" w:ascii="Times New Roman" w:hAnsi="Times New Roman" w:eastAsia="仿宋_GB2312" w:cs="Times New Roman"/>
          <w:b/>
          <w:bCs/>
          <w:sz w:val="24"/>
          <w:szCs w:val="32"/>
          <w:lang w:val="en-GB"/>
        </w:rPr>
        <w:t>一、项目</w:t>
      </w:r>
      <w:r>
        <w:rPr>
          <w:rFonts w:hint="default" w:ascii="Times New Roman" w:hAnsi="Times New Roman" w:eastAsia="仿宋_GB2312" w:cs="Times New Roman"/>
          <w:b/>
          <w:bCs/>
          <w:sz w:val="24"/>
          <w:lang w:val="en-GB"/>
        </w:rPr>
        <w:t>情况介绍</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（一）项目基本信息</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项目名称、时间、地点</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相关举办机构情况（包括主办单位、承办单位、支持单位、支持媒体等）</w:t>
      </w:r>
    </w:p>
    <w:p>
      <w:pPr>
        <w:pStyle w:val="7"/>
        <w:spacing w:line="560" w:lineRule="exact"/>
        <w:ind w:firstLine="0" w:firstLineChars="0"/>
        <w:rPr>
          <w:rFonts w:ascii="Times New Roman" w:hAnsi="Times New Roman" w:eastAsia="仿宋_GB2312" w:cs="Times New Roman"/>
          <w:sz w:val="24"/>
          <w:lang w:val="en-GB"/>
        </w:rPr>
      </w:pPr>
      <w:r>
        <w:rPr>
          <w:rFonts w:hint="default" w:ascii="Times New Roman" w:hAnsi="Times New Roman" w:eastAsia="仿宋_GB2312" w:cs="Times New Roman"/>
          <w:sz w:val="24"/>
          <w:lang w:val="en-GB"/>
        </w:rPr>
        <w:t>（二）参会人员数量及情况（包括嘉宾、受邀观众等主要人员背景介绍）</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（三）住宿人员数量及情况（包括住宿酒店、住宿总间夜数等信息）</w:t>
      </w:r>
    </w:p>
    <w:p>
      <w:pPr>
        <w:pStyle w:val="7"/>
        <w:spacing w:line="560" w:lineRule="exact"/>
        <w:ind w:firstLine="0" w:firstLineChars="0"/>
        <w:rPr>
          <w:rFonts w:hint="default" w:ascii="Times New Roman" w:hAnsi="Times New Roman" w:eastAsia="仿宋_GB2312" w:cs="Times New Roman"/>
          <w:sz w:val="24"/>
          <w:lang w:val="en-GB"/>
        </w:rPr>
      </w:pPr>
      <w:r>
        <w:rPr>
          <w:rFonts w:hint="default" w:ascii="Times New Roman" w:hAnsi="Times New Roman" w:eastAsia="仿宋_GB2312" w:cs="Times New Roman"/>
          <w:sz w:val="24"/>
          <w:lang w:val="en-GB"/>
        </w:rPr>
        <w:t>（四）会议议程及主要活动</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二、项目优势和亮点</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三、项目面临的问题</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四、展望及下一年度计划</w:t>
      </w:r>
    </w:p>
    <w:p>
      <w:pPr>
        <w:pStyle w:val="7"/>
        <w:spacing w:line="560" w:lineRule="exact"/>
        <w:ind w:firstLine="0" w:firstLineChars="0"/>
        <w:rPr>
          <w:rFonts w:hint="default" w:ascii="Times New Roman" w:hAnsi="Times New Roman" w:eastAsia="仿宋_GB2312" w:cs="Times New Roman"/>
          <w:b/>
          <w:bCs/>
          <w:sz w:val="24"/>
          <w:lang w:val="en-GB"/>
        </w:rPr>
      </w:pPr>
      <w:r>
        <w:rPr>
          <w:rFonts w:hint="default" w:ascii="Times New Roman" w:hAnsi="Times New Roman" w:eastAsia="仿宋_GB2312" w:cs="Times New Roman"/>
          <w:b/>
          <w:bCs/>
          <w:sz w:val="24"/>
          <w:lang w:val="en-GB"/>
        </w:rPr>
        <w:t>五、活动照片（主要活动每个活动3</w:t>
      </w:r>
      <w:r>
        <w:rPr>
          <w:rFonts w:ascii="Times New Roman" w:hAnsi="Times New Roman" w:eastAsia="仿宋_GB2312" w:cs="Times New Roman"/>
          <w:b/>
          <w:bCs/>
          <w:sz w:val="24"/>
          <w:lang w:val="en-GB"/>
        </w:rPr>
        <w:t>-5</w:t>
      </w:r>
      <w:r>
        <w:rPr>
          <w:rFonts w:hint="default" w:ascii="Times New Roman" w:hAnsi="Times New Roman" w:eastAsia="仿宋_GB2312" w:cs="Times New Roman"/>
          <w:b/>
          <w:bCs/>
          <w:sz w:val="24"/>
          <w:lang w:val="en-GB"/>
        </w:rPr>
        <w:t>张，含主席台、会场前后全景）</w:t>
      </w: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rPr>
          <w:rFonts w:hint="default" w:ascii="Times New Roman" w:hAnsi="Times New Roman" w:eastAsia="仿宋_GB2312" w:cs="Times New Roman"/>
          <w:b/>
          <w:bCs/>
          <w:sz w:val="24"/>
          <w:lang w:val="en-GB"/>
        </w:rPr>
      </w:pPr>
    </w:p>
    <w:p>
      <w:pPr>
        <w:pStyle w:val="7"/>
        <w:spacing w:line="560" w:lineRule="exact"/>
        <w:ind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附件9</w:t>
      </w:r>
    </w:p>
    <w:p>
      <w:pPr>
        <w:snapToGrid w:val="0"/>
        <w:spacing w:after="156" w:afterLines="50"/>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实质性运营自评承诺表</w:t>
      </w:r>
    </w:p>
    <w:p>
      <w:pPr>
        <w:pStyle w:val="3"/>
        <w:rPr>
          <w:rFonts w:hint="default" w:ascii="Times New Roman" w:hAnsi="Times New Roman"/>
        </w:rPr>
      </w:pPr>
    </w:p>
    <w:tbl>
      <w:tblPr>
        <w:tblStyle w:val="16"/>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231"/>
        <w:gridCol w:w="891"/>
        <w:gridCol w:w="874"/>
        <w:gridCol w:w="1626"/>
        <w:gridCol w:w="211"/>
        <w:gridCol w:w="1237"/>
        <w:gridCol w:w="1072"/>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04" w:type="dxa"/>
            <w:gridSpan w:val="2"/>
            <w:noWrap w:val="0"/>
            <w:vAlign w:val="center"/>
          </w:tcPr>
          <w:p>
            <w:pPr>
              <w:adjustRightInd w:val="0"/>
              <w:snapToGrid w:val="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企业名称</w:t>
            </w:r>
          </w:p>
        </w:tc>
        <w:tc>
          <w:tcPr>
            <w:tcW w:w="1765" w:type="dxa"/>
            <w:gridSpan w:val="2"/>
            <w:noWrap w:val="0"/>
            <w:vAlign w:val="center"/>
          </w:tcPr>
          <w:p>
            <w:pPr>
              <w:adjustRightInd w:val="0"/>
              <w:snapToGrid w:val="0"/>
              <w:jc w:val="center"/>
              <w:rPr>
                <w:rFonts w:hint="default" w:ascii="Times New Roman" w:hAnsi="Times New Roman" w:eastAsia="仿宋_GB2312" w:cs="Times New Roman"/>
                <w:b/>
                <w:sz w:val="28"/>
                <w:szCs w:val="28"/>
              </w:rPr>
            </w:pPr>
          </w:p>
        </w:tc>
        <w:tc>
          <w:tcPr>
            <w:tcW w:w="3074" w:type="dxa"/>
            <w:gridSpan w:val="3"/>
            <w:noWrap w:val="0"/>
            <w:vAlign w:val="center"/>
          </w:tcPr>
          <w:p>
            <w:pPr>
              <w:adjustRightInd w:val="0"/>
              <w:snapToGrid w:val="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统一社会信用代码</w:t>
            </w:r>
          </w:p>
        </w:tc>
        <w:tc>
          <w:tcPr>
            <w:tcW w:w="2256" w:type="dxa"/>
            <w:gridSpan w:val="2"/>
            <w:noWrap w:val="0"/>
            <w:vAlign w:val="center"/>
          </w:tcPr>
          <w:p>
            <w:pPr>
              <w:adjustRightInd w:val="0"/>
              <w:snapToGrid w:val="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04" w:type="dxa"/>
            <w:gridSpan w:val="2"/>
            <w:noWrap w:val="0"/>
            <w:vAlign w:val="center"/>
          </w:tcPr>
          <w:p>
            <w:pPr>
              <w:adjustRightInd w:val="0"/>
              <w:snapToGrid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登记注册时间</w:t>
            </w:r>
          </w:p>
        </w:tc>
        <w:tc>
          <w:tcPr>
            <w:tcW w:w="1765" w:type="dxa"/>
            <w:gridSpan w:val="2"/>
            <w:noWrap w:val="0"/>
            <w:vAlign w:val="center"/>
          </w:tcPr>
          <w:p>
            <w:pPr>
              <w:adjustRightInd w:val="0"/>
              <w:snapToGrid w:val="0"/>
              <w:jc w:val="center"/>
              <w:rPr>
                <w:rFonts w:hint="default" w:ascii="Times New Roman" w:hAnsi="Times New Roman" w:eastAsia="仿宋_GB2312" w:cs="Times New Roman"/>
                <w:b/>
                <w:sz w:val="28"/>
                <w:szCs w:val="28"/>
              </w:rPr>
            </w:pPr>
          </w:p>
        </w:tc>
        <w:tc>
          <w:tcPr>
            <w:tcW w:w="3074" w:type="dxa"/>
            <w:gridSpan w:val="3"/>
            <w:noWrap w:val="0"/>
            <w:vAlign w:val="center"/>
          </w:tcPr>
          <w:p>
            <w:pPr>
              <w:adjustRightInd w:val="0"/>
              <w:snapToGrid w:val="0"/>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登记注册地址</w:t>
            </w:r>
          </w:p>
        </w:tc>
        <w:tc>
          <w:tcPr>
            <w:tcW w:w="2256" w:type="dxa"/>
            <w:gridSpan w:val="2"/>
            <w:noWrap w:val="0"/>
            <w:vAlign w:val="center"/>
          </w:tcPr>
          <w:p>
            <w:pPr>
              <w:adjustRightInd w:val="0"/>
              <w:snapToGrid w:val="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2304" w:type="dxa"/>
            <w:gridSpan w:val="2"/>
            <w:noWrap w:val="0"/>
            <w:vAlign w:val="center"/>
          </w:tcPr>
          <w:p>
            <w:pPr>
              <w:adjustRightInd w:val="0"/>
              <w:snapToGrid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主营业务适用的优惠产业目录及具体条目</w:t>
            </w:r>
          </w:p>
        </w:tc>
        <w:tc>
          <w:tcPr>
            <w:tcW w:w="3602" w:type="dxa"/>
            <w:gridSpan w:val="4"/>
            <w:noWrap w:val="0"/>
            <w:vAlign w:val="center"/>
          </w:tcPr>
          <w:p>
            <w:pPr>
              <w:adjustRightInd w:val="0"/>
              <w:snapToGrid w:val="0"/>
              <w:jc w:val="center"/>
              <w:rPr>
                <w:rFonts w:hint="default" w:ascii="Times New Roman" w:hAnsi="Times New Roman" w:eastAsia="仿宋_GB2312" w:cs="Times New Roman"/>
                <w:sz w:val="28"/>
                <w:szCs w:val="28"/>
              </w:rPr>
            </w:pPr>
          </w:p>
        </w:tc>
        <w:tc>
          <w:tcPr>
            <w:tcW w:w="2309" w:type="dxa"/>
            <w:gridSpan w:val="2"/>
            <w:noWrap w:val="0"/>
            <w:vAlign w:val="center"/>
          </w:tcPr>
          <w:p>
            <w:pPr>
              <w:adjustRightInd w:val="0"/>
              <w:snapToGrid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主营业务收入占收入总额比例</w:t>
            </w:r>
          </w:p>
        </w:tc>
        <w:tc>
          <w:tcPr>
            <w:tcW w:w="1184" w:type="dxa"/>
            <w:noWrap w:val="0"/>
            <w:vAlign w:val="center"/>
          </w:tcPr>
          <w:p>
            <w:pPr>
              <w:adjustRightInd w:val="0"/>
              <w:snapToGrid w:val="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304" w:type="dxa"/>
            <w:gridSpan w:val="2"/>
            <w:noWrap w:val="0"/>
            <w:vAlign w:val="center"/>
          </w:tcPr>
          <w:p>
            <w:pPr>
              <w:adjustRightInd w:val="0"/>
              <w:snapToGrid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实际经营地址</w:t>
            </w:r>
          </w:p>
        </w:tc>
        <w:tc>
          <w:tcPr>
            <w:tcW w:w="7095" w:type="dxa"/>
            <w:gridSpan w:val="7"/>
            <w:noWrap w:val="0"/>
            <w:vAlign w:val="center"/>
          </w:tcPr>
          <w:p>
            <w:pPr>
              <w:adjustRightInd w:val="0"/>
              <w:snapToGrid w:val="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99" w:type="dxa"/>
            <w:gridSpan w:val="9"/>
            <w:noWrap w:val="0"/>
            <w:vAlign w:val="center"/>
          </w:tcPr>
          <w:p>
            <w:pPr>
              <w:adjustRightInd w:val="0"/>
              <w:snapToGrid w:val="0"/>
              <w:jc w:val="center"/>
              <w:rPr>
                <w:rFonts w:hint="default" w:ascii="Times New Roman" w:hAnsi="Times New Roman" w:eastAsia="仿宋_GB2312" w:cs="Times New Roman"/>
                <w:bCs/>
                <w:szCs w:val="30"/>
              </w:rPr>
            </w:pPr>
            <w:r>
              <w:rPr>
                <w:rFonts w:hint="default" w:ascii="Times New Roman" w:hAnsi="Times New Roman" w:eastAsia="仿宋_GB2312" w:cs="Times New Roman"/>
                <w:bCs/>
                <w:sz w:val="28"/>
                <w:szCs w:val="28"/>
              </w:rPr>
              <w:t>自我评价情况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073" w:type="dxa"/>
            <w:noWrap w:val="0"/>
            <w:vAlign w:val="center"/>
          </w:tcPr>
          <w:p>
            <w:pPr>
              <w:adjustRightInd w:val="0"/>
              <w:snapToGrid w:val="0"/>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项 目</w:t>
            </w:r>
          </w:p>
        </w:tc>
        <w:tc>
          <w:tcPr>
            <w:tcW w:w="6070" w:type="dxa"/>
            <w:gridSpan w:val="6"/>
            <w:noWrap w:val="0"/>
            <w:vAlign w:val="center"/>
          </w:tcPr>
          <w:p>
            <w:pPr>
              <w:adjustRightInd w:val="0"/>
              <w:snapToGrid w:val="0"/>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评价项目</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具体描述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73" w:type="dxa"/>
            <w:vMerge w:val="restart"/>
            <w:noWrap w:val="0"/>
            <w:vAlign w:val="center"/>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生产</w:t>
            </w:r>
          </w:p>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经营</w:t>
            </w: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是否在合作区拥有固定生产经营场所和必要的生产经营设备设施等</w:t>
            </w:r>
          </w:p>
        </w:tc>
        <w:tc>
          <w:tcPr>
            <w:tcW w:w="1448" w:type="dxa"/>
            <w:gridSpan w:val="2"/>
            <w:noWrap w:val="0"/>
            <w:vAlign w:val="center"/>
          </w:tcPr>
          <w:p>
            <w:pPr>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主要生产经营地点是否在合作区</w:t>
            </w:r>
          </w:p>
        </w:tc>
        <w:tc>
          <w:tcPr>
            <w:tcW w:w="1448" w:type="dxa"/>
            <w:gridSpan w:val="2"/>
            <w:noWrap w:val="0"/>
            <w:vAlign w:val="center"/>
          </w:tcPr>
          <w:p>
            <w:pPr>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对生产经营实施实质性全面管理和控制的机构是否在合作区</w:t>
            </w:r>
          </w:p>
        </w:tc>
        <w:tc>
          <w:tcPr>
            <w:tcW w:w="1448" w:type="dxa"/>
            <w:gridSpan w:val="2"/>
            <w:noWrap w:val="0"/>
            <w:vAlign w:val="center"/>
          </w:tcPr>
          <w:p>
            <w:pPr>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73" w:type="dxa"/>
            <w:vMerge w:val="restart"/>
            <w:noWrap w:val="0"/>
            <w:vAlign w:val="center"/>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人 员</w:t>
            </w: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是否有满足生产经营需要的从业人员在合作区实际工作</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从业人员的工资薪金是否通过本企业在合作区开立的银行账户发放</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从业人数不满10人的，一个纳税年度内是否至少有3人（含）当年度在合作区缴纳六个月（含）以上基本养老保险等社会保险</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exac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从业人数10人（含）以上不满100人的，一个纳税年度内是否至少有30%（含）的人员当年度在合作区缴纳六个月（含）以上基本养老保险等社会保险</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exac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从业人数100人（含）以上的，一个纳税年度内是否至少有30人（含）当年度在合作区缴纳六个月（含）以上基本养老保险等社会保险</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1073" w:type="dxa"/>
            <w:vMerge w:val="restart"/>
            <w:noWrap w:val="0"/>
            <w:vAlign w:val="center"/>
          </w:tcPr>
          <w:p>
            <w:pPr>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账 务</w:t>
            </w: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会计凭证、会计账簿和财务报表等会计档案资料是否存放在合作区</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1073" w:type="dxa"/>
            <w:vMerge w:val="continue"/>
            <w:noWrap w:val="0"/>
            <w:vAlign w:val="center"/>
          </w:tcPr>
          <w:p>
            <w:pPr>
              <w:rPr>
                <w:rFonts w:ascii="Times New Roman" w:hAnsi="Times New Roman" w:cs="Times New Roman"/>
                <w:szCs w:val="22"/>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基本存款账户和进行主营业务结算的银行账户是否开立在合作区</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exact"/>
          <w:jc w:val="center"/>
        </w:trPr>
        <w:tc>
          <w:tcPr>
            <w:tcW w:w="1073" w:type="dxa"/>
            <w:vMerge w:val="restart"/>
            <w:noWrap w:val="0"/>
            <w:vAlign w:val="center"/>
          </w:tcPr>
          <w:p>
            <w:pPr>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8"/>
                <w:szCs w:val="28"/>
              </w:rPr>
              <w:t>财 产</w:t>
            </w:r>
          </w:p>
        </w:tc>
        <w:tc>
          <w:tcPr>
            <w:tcW w:w="4622" w:type="dxa"/>
            <w:gridSpan w:val="4"/>
            <w:noWrap w:val="0"/>
            <w:vAlign w:val="center"/>
          </w:tcPr>
          <w:p>
            <w:pPr>
              <w:adjustRightInd w:val="0"/>
              <w:snapToGrid w:val="0"/>
              <w:rPr>
                <w:rFonts w:hint="default" w:ascii="Times New Roman" w:hAnsi="Times New Roman" w:cs="Times New Roman"/>
              </w:rPr>
            </w:pPr>
            <w:r>
              <w:rPr>
                <w:rFonts w:hint="default" w:ascii="Times New Roman" w:hAnsi="Times New Roman" w:eastAsia="仿宋_GB2312" w:cs="Times New Roman"/>
                <w:bCs/>
                <w:sz w:val="28"/>
                <w:szCs w:val="28"/>
              </w:rPr>
              <w:t>享有所有权或使用权的财产是否在合作区实际使用</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exact"/>
          <w:jc w:val="center"/>
        </w:trPr>
        <w:tc>
          <w:tcPr>
            <w:tcW w:w="1073" w:type="dxa"/>
            <w:vMerge w:val="continue"/>
            <w:noWrap w:val="0"/>
            <w:vAlign w:val="center"/>
          </w:tcPr>
          <w:p>
            <w:pPr>
              <w:jc w:val="center"/>
              <w:rPr>
                <w:rFonts w:hint="default" w:ascii="Times New Roman" w:hAnsi="Times New Roman" w:eastAsia="仿宋_GB2312" w:cs="Times New Roman"/>
                <w:bCs/>
                <w:sz w:val="28"/>
                <w:szCs w:val="28"/>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对享有所有权或使用权的财产实施实质性全面管理和控制的机构是否在合作区</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exact"/>
          <w:jc w:val="center"/>
        </w:trPr>
        <w:tc>
          <w:tcPr>
            <w:tcW w:w="1073" w:type="dxa"/>
            <w:vMerge w:val="continue"/>
            <w:noWrap w:val="0"/>
            <w:vAlign w:val="center"/>
          </w:tcPr>
          <w:p>
            <w:pPr>
              <w:jc w:val="center"/>
              <w:rPr>
                <w:rFonts w:hint="default" w:ascii="Times New Roman" w:hAnsi="Times New Roman" w:eastAsia="仿宋_GB2312" w:cs="Times New Roman"/>
                <w:bCs/>
                <w:sz w:val="28"/>
                <w:szCs w:val="28"/>
              </w:rPr>
            </w:pPr>
          </w:p>
        </w:tc>
        <w:tc>
          <w:tcPr>
            <w:tcW w:w="4622" w:type="dxa"/>
            <w:gridSpan w:val="4"/>
            <w:noWrap w:val="0"/>
            <w:vAlign w:val="center"/>
          </w:tcPr>
          <w:p>
            <w:pPr>
              <w:adjustRightInd w:val="0"/>
              <w:snapToGrid w:val="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相关财产是否与生产经营相匹配</w:t>
            </w:r>
          </w:p>
        </w:tc>
        <w:tc>
          <w:tcPr>
            <w:tcW w:w="1448" w:type="dxa"/>
            <w:gridSpan w:val="2"/>
            <w:noWrap w:val="0"/>
            <w:vAlign w:val="center"/>
          </w:tcPr>
          <w:p>
            <w:pPr>
              <w:adjustRightInd w:val="0"/>
              <w:snapToGrid w:val="0"/>
              <w:jc w:val="center"/>
              <w:rPr>
                <w:rFonts w:hint="default" w:ascii="Times New Roman" w:hAnsi="Times New Roman" w:eastAsia="仿宋_GB2312" w:cs="Times New Roman"/>
                <w:bCs/>
                <w:sz w:val="24"/>
              </w:rPr>
            </w:pPr>
            <w:r>
              <w:rPr>
                <w:rFonts w:hint="default" w:ascii="Times New Roman" w:hAnsi="Times New Roman" w:eastAsia="仿宋_GB2312" w:cs="Times New Roman"/>
                <w:bCs/>
                <w:sz w:val="24"/>
                <w:szCs w:val="22"/>
              </w:rPr>
              <w:t>○是  ○否</w:t>
            </w:r>
          </w:p>
        </w:tc>
        <w:tc>
          <w:tcPr>
            <w:tcW w:w="2256" w:type="dxa"/>
            <w:gridSpan w:val="2"/>
            <w:noWrap w:val="0"/>
            <w:vAlign w:val="center"/>
          </w:tcPr>
          <w:p>
            <w:pPr>
              <w:adjustRightInd w:val="0"/>
              <w:snapToGrid w:val="0"/>
              <w:jc w:val="center"/>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3195" w:type="dxa"/>
            <w:gridSpan w:val="3"/>
            <w:noWrap w:val="0"/>
            <w:vAlign w:val="center"/>
          </w:tcPr>
          <w:p>
            <w:pPr>
              <w:adjustRightInd w:val="0"/>
              <w:snapToGrid w:val="0"/>
              <w:jc w:val="center"/>
              <w:rPr>
                <w:rFonts w:hint="default" w:ascii="Times New Roman" w:hAnsi="Times New Roman" w:eastAsia="仿宋_GB2312" w:cs="Times New Roman"/>
                <w:bCs/>
                <w:sz w:val="24"/>
                <w:szCs w:val="22"/>
              </w:rPr>
            </w:pPr>
            <w:r>
              <w:rPr>
                <w:rFonts w:hint="default" w:ascii="Times New Roman" w:hAnsi="Times New Roman" w:eastAsia="仿宋_GB2312" w:cs="Times New Roman"/>
                <w:bCs/>
                <w:sz w:val="28"/>
                <w:szCs w:val="28"/>
              </w:rPr>
              <w:t>其他与实质性运营有关的重要情况（选填）</w:t>
            </w:r>
          </w:p>
        </w:tc>
        <w:tc>
          <w:tcPr>
            <w:tcW w:w="6204" w:type="dxa"/>
            <w:gridSpan w:val="6"/>
            <w:noWrap w:val="0"/>
            <w:vAlign w:val="center"/>
          </w:tcPr>
          <w:p>
            <w:pPr>
              <w:adjustRightInd w:val="0"/>
              <w:snapToGrid w:val="0"/>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195" w:type="dxa"/>
            <w:gridSpan w:val="3"/>
            <w:tcBorders>
              <w:top w:val="single" w:color="000000" w:sz="4" w:space="0"/>
              <w:left w:val="single" w:color="000000" w:sz="4" w:space="0"/>
              <w:bottom w:val="single" w:color="000000" w:sz="4" w:space="0"/>
              <w:right w:val="single" w:color="auto" w:sz="2" w:space="0"/>
            </w:tcBorders>
            <w:noWrap w:val="0"/>
            <w:vAlign w:val="center"/>
          </w:tcPr>
          <w:p>
            <w:pPr>
              <w:adjustRightInd w:val="0"/>
              <w:snapToGrid w:val="0"/>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综合自评结论</w:t>
            </w:r>
          </w:p>
        </w:tc>
        <w:tc>
          <w:tcPr>
            <w:tcW w:w="6204" w:type="dxa"/>
            <w:gridSpan w:val="6"/>
            <w:tcBorders>
              <w:top w:val="single" w:color="000000" w:sz="4" w:space="0"/>
              <w:left w:val="single" w:color="auto" w:sz="2" w:space="0"/>
              <w:bottom w:val="single" w:color="000000" w:sz="4" w:space="0"/>
              <w:right w:val="single" w:color="000000" w:sz="4" w:space="0"/>
            </w:tcBorders>
            <w:noWrap w:val="0"/>
            <w:vAlign w:val="center"/>
          </w:tcPr>
          <w:p>
            <w:pPr>
              <w:adjustRightInd w:val="0"/>
              <w:snapToGrid w:val="0"/>
              <w:jc w:val="left"/>
              <w:rPr>
                <w:rFonts w:hint="default" w:ascii="Times New Roman" w:hAnsi="Times New Roman" w:eastAsia="仿宋_GB2312" w:cs="Times New Roman"/>
                <w:bCs/>
                <w:kern w:val="0"/>
                <w:sz w:val="28"/>
                <w:szCs w:val="28"/>
              </w:rPr>
            </w:pPr>
            <w:r>
              <w:rPr>
                <w:rFonts w:hint="default" w:ascii="Times New Roman" w:hAnsi="Times New Roman" w:eastAsia="仿宋_GB2312" w:cs="Times New Roman"/>
                <w:bCs/>
                <w:sz w:val="28"/>
                <w:szCs w:val="28"/>
              </w:rPr>
              <w:t>是否符合实质性运营     ○是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9399" w:type="dxa"/>
            <w:gridSpan w:val="9"/>
            <w:tcBorders>
              <w:top w:val="single" w:color="auto" w:sz="2" w:space="0"/>
              <w:left w:val="single" w:color="000000" w:sz="4" w:space="0"/>
              <w:bottom w:val="single" w:color="000000" w:sz="4" w:space="0"/>
              <w:right w:val="single" w:color="000000" w:sz="4" w:space="0"/>
            </w:tcBorders>
            <w:noWrap w:val="0"/>
            <w:vAlign w:val="top"/>
          </w:tcPr>
          <w:p>
            <w:pP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企业申报真实性申明：</w:t>
            </w:r>
          </w:p>
          <w:p>
            <w:pPr>
              <w:ind w:firstLine="560" w:firstLineChars="20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经自我评价，本企业符合合作区所得税优惠实质性运营条件，并承诺所填报的信息和提供的材料真实、可靠、完整。</w:t>
            </w:r>
          </w:p>
          <w:p>
            <w:pPr>
              <w:adjustRightInd w:val="0"/>
              <w:snapToGrid w:val="0"/>
              <w:rPr>
                <w:rFonts w:hint="default" w:ascii="Times New Roman" w:hAnsi="Times New Roman" w:eastAsia="仿宋_GB2312" w:cs="Times New Roman"/>
                <w:bCs/>
                <w:sz w:val="28"/>
                <w:szCs w:val="28"/>
              </w:rPr>
            </w:pPr>
          </w:p>
          <w:p>
            <w:pPr>
              <w:adjustRightInd w:val="0"/>
              <w:snapToGrid w:val="0"/>
              <w:rPr>
                <w:rFonts w:hint="default" w:ascii="Times New Roman" w:hAnsi="Times New Roman" w:cs="Times New Roman"/>
                <w:sz w:val="24"/>
                <w:szCs w:val="22"/>
              </w:rPr>
            </w:pPr>
          </w:p>
          <w:p>
            <w:pPr>
              <w:rPr>
                <w:rFonts w:hint="default" w:ascii="Times New Roman" w:hAnsi="Times New Roman" w:cs="Times New Roman"/>
                <w:sz w:val="24"/>
                <w:szCs w:val="22"/>
              </w:rPr>
            </w:pPr>
          </w:p>
          <w:p>
            <w:pPr>
              <w:ind w:firstLine="2940" w:firstLineChars="105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企业法人代表（签字）：         企业盖章</w:t>
            </w:r>
          </w:p>
          <w:p>
            <w:pPr>
              <w:jc w:val="center"/>
              <w:rPr>
                <w:rFonts w:hint="default" w:ascii="Times New Roman" w:hAnsi="Times New Roman" w:eastAsia="仿宋_GB2312" w:cs="Times New Roman"/>
                <w:bCs/>
                <w:color w:val="000000"/>
                <w:sz w:val="28"/>
                <w:szCs w:val="28"/>
              </w:rPr>
            </w:pPr>
            <w:r>
              <w:rPr>
                <w:rFonts w:hint="default" w:ascii="Times New Roman" w:hAnsi="Times New Roman" w:eastAsia="仿宋_GB2312" w:cs="Times New Roman"/>
                <w:bCs/>
                <w:sz w:val="28"/>
                <w:szCs w:val="28"/>
              </w:rPr>
              <w:t xml:space="preserve">                                            年   月   日</w:t>
            </w:r>
          </w:p>
        </w:tc>
      </w:tr>
    </w:tbl>
    <w:p>
      <w:pPr>
        <w:rPr>
          <w:rFonts w:hint="default" w:ascii="Times New Roman" w:hAnsi="Times New Roman" w:cs="Times New Roman"/>
          <w:lang w:val="en-GB"/>
        </w:rPr>
      </w:pPr>
    </w:p>
    <w:p>
      <w:pPr>
        <w:spacing w:line="579" w:lineRule="exact"/>
        <w:rPr>
          <w:rFonts w:ascii="Times New Roman" w:hAnsi="Times New Roman" w:cs="Times New Roman"/>
          <w:color w:val="auto"/>
          <w:lang w:eastAsia="zh-CN"/>
        </w:rPr>
      </w:pPr>
    </w:p>
    <w:p>
      <w:pPr>
        <w:spacing w:line="579" w:lineRule="exact"/>
        <w:rPr>
          <w:rFonts w:ascii="Times New Roman" w:hAnsi="Times New Roman" w:cs="Times New Roman"/>
          <w:color w:val="auto"/>
          <w:lang w:eastAsia="zh-CN"/>
        </w:rPr>
      </w:pPr>
    </w:p>
    <w:p>
      <w:pPr>
        <w:spacing w:line="579" w:lineRule="exact"/>
        <w:rPr>
          <w:rFonts w:ascii="Times New Roman" w:hAnsi="Times New Roman" w:cs="Times New Roman"/>
          <w:color w:val="auto"/>
          <w:lang w:eastAsia="zh-CN"/>
        </w:rPr>
      </w:pPr>
    </w:p>
    <w:p>
      <w:pPr>
        <w:spacing w:line="579" w:lineRule="exact"/>
        <w:rPr>
          <w:rFonts w:ascii="Times New Roman" w:hAnsi="Times New Roman" w:cs="Times New Roman"/>
          <w:color w:val="auto"/>
          <w:lang w:eastAsia="zh-CN"/>
        </w:rPr>
      </w:pPr>
    </w:p>
    <w:sectPr>
      <w:pgSz w:w="11906" w:h="16838"/>
      <w:pgMar w:top="2098" w:right="1587" w:bottom="2098"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A89DCD2-4C06-43C5-B9D5-50E2EC1E409D}"/>
  </w:font>
  <w:font w:name="Arial">
    <w:panose1 w:val="020B0604020202020204"/>
    <w:charset w:val="01"/>
    <w:family w:val="swiss"/>
    <w:pitch w:val="default"/>
    <w:sig w:usb0="E0002EFF" w:usb1="C000785B" w:usb2="00000009" w:usb3="00000000" w:csb0="400001FF" w:csb1="FFFF0000"/>
    <w:embedRegular r:id="rId2" w:fontKey="{A53CF543-4165-4E4F-A5A0-5AD42DDABD18}"/>
  </w:font>
  <w:font w:name="黑体">
    <w:panose1 w:val="02010609060101010101"/>
    <w:charset w:val="86"/>
    <w:family w:val="auto"/>
    <w:pitch w:val="default"/>
    <w:sig w:usb0="800002BF" w:usb1="38CF7CFA" w:usb2="00000016" w:usb3="00000000" w:csb0="00040001" w:csb1="00000000"/>
    <w:embedRegular r:id="rId3" w:fontKey="{8C11D5AA-B207-4B51-8EB7-FBF3B47A7809}"/>
  </w:font>
  <w:font w:name="Courier New">
    <w:panose1 w:val="02070309020205020404"/>
    <w:charset w:val="01"/>
    <w:family w:val="modern"/>
    <w:pitch w:val="default"/>
    <w:sig w:usb0="E0002EFF" w:usb1="C0007843" w:usb2="00000009" w:usb3="00000000" w:csb0="400001FF" w:csb1="FFFF0000"/>
    <w:embedRegular r:id="rId4" w:fontKey="{62C6EA11-B881-4458-8DCE-F68E576E5BCA}"/>
  </w:font>
  <w:font w:name="Symbol">
    <w:panose1 w:val="05050102010706020507"/>
    <w:charset w:val="02"/>
    <w:family w:val="roman"/>
    <w:pitch w:val="default"/>
    <w:sig w:usb0="00000000" w:usb1="00000000" w:usb2="00000000" w:usb3="00000000" w:csb0="80000000" w:csb1="00000000"/>
    <w:embedRegular r:id="rId5" w:fontKey="{F53FAE41-4BA3-4E63-AA16-81500786A6D0}"/>
  </w:font>
  <w:font w:name="Calibri">
    <w:panose1 w:val="020F0502020204030204"/>
    <w:charset w:val="00"/>
    <w:family w:val="swiss"/>
    <w:pitch w:val="default"/>
    <w:sig w:usb0="E4002EFF" w:usb1="C200247B" w:usb2="00000009" w:usb3="00000000" w:csb0="200001FF" w:csb1="00000000"/>
    <w:embedRegular r:id="rId6" w:fontKey="{0EE9A0B4-37C7-402E-BB11-2D5657D9D972}"/>
  </w:font>
  <w:font w:name="Calibri Light">
    <w:panose1 w:val="020F0302020204030204"/>
    <w:charset w:val="00"/>
    <w:family w:val="swiss"/>
    <w:pitch w:val="default"/>
    <w:sig w:usb0="E4002EFF" w:usb1="C200247B" w:usb2="00000009" w:usb3="00000000" w:csb0="200001FF" w:csb1="00000000"/>
    <w:embedRegular r:id="rId7" w:fontKey="{BFAEB2B4-EFF3-498C-B9ED-CA0E10227232}"/>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embedRegular r:id="rId8" w:fontKey="{B351515C-D312-40F6-9D38-527A636B8C95}"/>
  </w:font>
  <w:font w:name="仿宋_GB2312">
    <w:panose1 w:val="02010609030101010101"/>
    <w:charset w:val="86"/>
    <w:family w:val="modern"/>
    <w:pitch w:val="default"/>
    <w:sig w:usb0="00000001" w:usb1="080E0000" w:usb2="00000000" w:usb3="00000000" w:csb0="00040000" w:csb1="00000000"/>
    <w:embedRegular r:id="rId9" w:fontKey="{6C167351-2C36-4EB4-8423-2473A6BDBE69}"/>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 </w:t>
                          </w:r>
                          <w:r>
                            <w:fldChar w:fldCharType="begin"/>
                          </w:r>
                          <w:r>
                            <w:instrText xml:space="preserve"> PAGE  \* MERGEFORMAT </w:instrText>
                          </w:r>
                          <w:r>
                            <w:fldChar w:fldCharType="separate"/>
                          </w:r>
                          <w:r>
                            <w:t>- 32 -</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- 32 -</w:t>
                    </w:r>
                    <w:r>
                      <w:fldChar w:fldCharType="end"/>
                    </w:r>
                    <w:r>
                      <w:t xml:space="preserve"> —</w:t>
                    </w:r>
                  </w:p>
                </w:txbxContent>
              </v:textbox>
            </v:shape>
          </w:pict>
        </mc:Fallback>
      </mc:AlternateContent>
    </w:r>
  </w:p>
  <w:p>
    <w:pPr>
      <w:pStyle w:val="1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 </w:t>
                          </w:r>
                          <w:r>
                            <w:fldChar w:fldCharType="begin"/>
                          </w:r>
                          <w:r>
                            <w:instrText xml:space="preserve"> PAGE  \* MERGEFORMAT </w:instrText>
                          </w:r>
                          <w:r>
                            <w:fldChar w:fldCharType="separate"/>
                          </w:r>
                          <w:r>
                            <w:t>- 52 -</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- 52 -</w:t>
                    </w:r>
                    <w:r>
                      <w:fldChar w:fldCharType="end"/>
                    </w:r>
                    <w:r>
                      <w:t xml:space="preserve"> —</w:t>
                    </w:r>
                  </w:p>
                </w:txbxContent>
              </v:textbox>
            </v:shape>
          </w:pict>
        </mc:Fallback>
      </mc:AlternateContent>
    </w:r>
  </w:p>
  <w:p>
    <w:pPr>
      <w:pStyle w:val="10"/>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73D"/>
    <w:rsid w:val="000128CC"/>
    <w:rsid w:val="000131EF"/>
    <w:rsid w:val="00032251"/>
    <w:rsid w:val="0003607C"/>
    <w:rsid w:val="00042106"/>
    <w:rsid w:val="000616DC"/>
    <w:rsid w:val="000629E1"/>
    <w:rsid w:val="00076319"/>
    <w:rsid w:val="0008653E"/>
    <w:rsid w:val="0009069E"/>
    <w:rsid w:val="000B7917"/>
    <w:rsid w:val="000D2753"/>
    <w:rsid w:val="000D4979"/>
    <w:rsid w:val="000E040A"/>
    <w:rsid w:val="000F00A8"/>
    <w:rsid w:val="000F04A3"/>
    <w:rsid w:val="00114846"/>
    <w:rsid w:val="001161FA"/>
    <w:rsid w:val="001215D2"/>
    <w:rsid w:val="001270A8"/>
    <w:rsid w:val="00137E93"/>
    <w:rsid w:val="001538A6"/>
    <w:rsid w:val="00164361"/>
    <w:rsid w:val="00164D40"/>
    <w:rsid w:val="0016583A"/>
    <w:rsid w:val="00172A27"/>
    <w:rsid w:val="001819D4"/>
    <w:rsid w:val="00191F9D"/>
    <w:rsid w:val="001D54A1"/>
    <w:rsid w:val="001D7074"/>
    <w:rsid w:val="001F326F"/>
    <w:rsid w:val="00224B60"/>
    <w:rsid w:val="002413C6"/>
    <w:rsid w:val="00246388"/>
    <w:rsid w:val="00265D0F"/>
    <w:rsid w:val="00280437"/>
    <w:rsid w:val="00290A08"/>
    <w:rsid w:val="00294500"/>
    <w:rsid w:val="00295DD4"/>
    <w:rsid w:val="00296BA1"/>
    <w:rsid w:val="002A34E9"/>
    <w:rsid w:val="002A4851"/>
    <w:rsid w:val="002A4DD2"/>
    <w:rsid w:val="002B2BF8"/>
    <w:rsid w:val="002B3D94"/>
    <w:rsid w:val="002D0AB8"/>
    <w:rsid w:val="002D4A21"/>
    <w:rsid w:val="002D66E0"/>
    <w:rsid w:val="002D7D3A"/>
    <w:rsid w:val="002E29D1"/>
    <w:rsid w:val="002E307B"/>
    <w:rsid w:val="002E7414"/>
    <w:rsid w:val="002F4B78"/>
    <w:rsid w:val="003028F5"/>
    <w:rsid w:val="00306C3A"/>
    <w:rsid w:val="0031135F"/>
    <w:rsid w:val="00315175"/>
    <w:rsid w:val="0032725C"/>
    <w:rsid w:val="003310A2"/>
    <w:rsid w:val="003337F9"/>
    <w:rsid w:val="00340E4E"/>
    <w:rsid w:val="003413D9"/>
    <w:rsid w:val="003462E2"/>
    <w:rsid w:val="00365F8E"/>
    <w:rsid w:val="00373B88"/>
    <w:rsid w:val="00374DB1"/>
    <w:rsid w:val="00383778"/>
    <w:rsid w:val="003972F2"/>
    <w:rsid w:val="003A5FF1"/>
    <w:rsid w:val="003A6355"/>
    <w:rsid w:val="003B41E2"/>
    <w:rsid w:val="003B577E"/>
    <w:rsid w:val="003C3195"/>
    <w:rsid w:val="003C66BB"/>
    <w:rsid w:val="003D00F5"/>
    <w:rsid w:val="003D7A84"/>
    <w:rsid w:val="00403223"/>
    <w:rsid w:val="00411279"/>
    <w:rsid w:val="004263B9"/>
    <w:rsid w:val="00430DC5"/>
    <w:rsid w:val="0043376E"/>
    <w:rsid w:val="00440682"/>
    <w:rsid w:val="00441C5A"/>
    <w:rsid w:val="00445D6E"/>
    <w:rsid w:val="004524FC"/>
    <w:rsid w:val="00456C9C"/>
    <w:rsid w:val="004766E6"/>
    <w:rsid w:val="0047721A"/>
    <w:rsid w:val="00481F55"/>
    <w:rsid w:val="004826F5"/>
    <w:rsid w:val="00490B66"/>
    <w:rsid w:val="004962A9"/>
    <w:rsid w:val="004A00BC"/>
    <w:rsid w:val="004A26D7"/>
    <w:rsid w:val="004A4F52"/>
    <w:rsid w:val="004A5328"/>
    <w:rsid w:val="004B145E"/>
    <w:rsid w:val="004B62A0"/>
    <w:rsid w:val="004B7871"/>
    <w:rsid w:val="004D4665"/>
    <w:rsid w:val="004D7004"/>
    <w:rsid w:val="004E0FDE"/>
    <w:rsid w:val="004E4A02"/>
    <w:rsid w:val="004E768E"/>
    <w:rsid w:val="004F2F3E"/>
    <w:rsid w:val="004F30D1"/>
    <w:rsid w:val="00520E2A"/>
    <w:rsid w:val="005229B3"/>
    <w:rsid w:val="0053250F"/>
    <w:rsid w:val="005362A1"/>
    <w:rsid w:val="00540811"/>
    <w:rsid w:val="00543D00"/>
    <w:rsid w:val="005474AC"/>
    <w:rsid w:val="0055285E"/>
    <w:rsid w:val="0055368B"/>
    <w:rsid w:val="00567657"/>
    <w:rsid w:val="00573435"/>
    <w:rsid w:val="00586599"/>
    <w:rsid w:val="00587B7C"/>
    <w:rsid w:val="00597A59"/>
    <w:rsid w:val="005B0EB6"/>
    <w:rsid w:val="005B4770"/>
    <w:rsid w:val="005C1CEE"/>
    <w:rsid w:val="005D0CD9"/>
    <w:rsid w:val="005D5D8B"/>
    <w:rsid w:val="005E0353"/>
    <w:rsid w:val="005E1CA7"/>
    <w:rsid w:val="005E29B4"/>
    <w:rsid w:val="005E65CF"/>
    <w:rsid w:val="005F4AFA"/>
    <w:rsid w:val="0060698C"/>
    <w:rsid w:val="00626C6F"/>
    <w:rsid w:val="00635B2F"/>
    <w:rsid w:val="006557A3"/>
    <w:rsid w:val="00671ACB"/>
    <w:rsid w:val="00675E96"/>
    <w:rsid w:val="00676AF2"/>
    <w:rsid w:val="00680CE7"/>
    <w:rsid w:val="00681B5B"/>
    <w:rsid w:val="00692995"/>
    <w:rsid w:val="006A3097"/>
    <w:rsid w:val="006B1905"/>
    <w:rsid w:val="006B19C1"/>
    <w:rsid w:val="006B2DF9"/>
    <w:rsid w:val="006B42F2"/>
    <w:rsid w:val="006D1872"/>
    <w:rsid w:val="006D5507"/>
    <w:rsid w:val="006E40CC"/>
    <w:rsid w:val="006F4FE6"/>
    <w:rsid w:val="006F5B8B"/>
    <w:rsid w:val="00706FA2"/>
    <w:rsid w:val="0071520C"/>
    <w:rsid w:val="00716D0C"/>
    <w:rsid w:val="00723042"/>
    <w:rsid w:val="0072768C"/>
    <w:rsid w:val="007412F1"/>
    <w:rsid w:val="00742A00"/>
    <w:rsid w:val="0075786A"/>
    <w:rsid w:val="00757A38"/>
    <w:rsid w:val="00766722"/>
    <w:rsid w:val="00767D9B"/>
    <w:rsid w:val="00770799"/>
    <w:rsid w:val="00773139"/>
    <w:rsid w:val="007917DF"/>
    <w:rsid w:val="007945B1"/>
    <w:rsid w:val="007A0F9B"/>
    <w:rsid w:val="007A2262"/>
    <w:rsid w:val="007B0CBC"/>
    <w:rsid w:val="007B27C0"/>
    <w:rsid w:val="007C5936"/>
    <w:rsid w:val="007E12F8"/>
    <w:rsid w:val="007F0099"/>
    <w:rsid w:val="008319F5"/>
    <w:rsid w:val="00843D72"/>
    <w:rsid w:val="00851154"/>
    <w:rsid w:val="00856280"/>
    <w:rsid w:val="008810B2"/>
    <w:rsid w:val="008B2413"/>
    <w:rsid w:val="008E455B"/>
    <w:rsid w:val="008F02AF"/>
    <w:rsid w:val="008F2D49"/>
    <w:rsid w:val="009004BD"/>
    <w:rsid w:val="00901290"/>
    <w:rsid w:val="009049E7"/>
    <w:rsid w:val="0092430B"/>
    <w:rsid w:val="0093417A"/>
    <w:rsid w:val="00940BE4"/>
    <w:rsid w:val="00945F4B"/>
    <w:rsid w:val="00946770"/>
    <w:rsid w:val="00947C4C"/>
    <w:rsid w:val="00962C46"/>
    <w:rsid w:val="00962ECF"/>
    <w:rsid w:val="009642A3"/>
    <w:rsid w:val="00964CB5"/>
    <w:rsid w:val="00970205"/>
    <w:rsid w:val="00980080"/>
    <w:rsid w:val="00982CDE"/>
    <w:rsid w:val="009B1272"/>
    <w:rsid w:val="009B647F"/>
    <w:rsid w:val="009C06C6"/>
    <w:rsid w:val="009D1B95"/>
    <w:rsid w:val="009D2F6A"/>
    <w:rsid w:val="009D3036"/>
    <w:rsid w:val="009D75F9"/>
    <w:rsid w:val="009F3872"/>
    <w:rsid w:val="009F3DB9"/>
    <w:rsid w:val="00A00D44"/>
    <w:rsid w:val="00A055AD"/>
    <w:rsid w:val="00A06165"/>
    <w:rsid w:val="00A06A03"/>
    <w:rsid w:val="00A13EB9"/>
    <w:rsid w:val="00A16909"/>
    <w:rsid w:val="00A37F37"/>
    <w:rsid w:val="00A40323"/>
    <w:rsid w:val="00A41941"/>
    <w:rsid w:val="00A42458"/>
    <w:rsid w:val="00A44C50"/>
    <w:rsid w:val="00A54A7E"/>
    <w:rsid w:val="00A6683D"/>
    <w:rsid w:val="00A86F89"/>
    <w:rsid w:val="00A9097F"/>
    <w:rsid w:val="00A90A28"/>
    <w:rsid w:val="00AB1CC0"/>
    <w:rsid w:val="00AF5FEB"/>
    <w:rsid w:val="00B26FEA"/>
    <w:rsid w:val="00B30281"/>
    <w:rsid w:val="00B40868"/>
    <w:rsid w:val="00B510F0"/>
    <w:rsid w:val="00B514DB"/>
    <w:rsid w:val="00B63DEB"/>
    <w:rsid w:val="00BA7C91"/>
    <w:rsid w:val="00BB4350"/>
    <w:rsid w:val="00BB5493"/>
    <w:rsid w:val="00BC1B8F"/>
    <w:rsid w:val="00BC711B"/>
    <w:rsid w:val="00BD6F67"/>
    <w:rsid w:val="00BE6DFC"/>
    <w:rsid w:val="00BF64F2"/>
    <w:rsid w:val="00BF7A48"/>
    <w:rsid w:val="00C06922"/>
    <w:rsid w:val="00C10A0F"/>
    <w:rsid w:val="00C14F3D"/>
    <w:rsid w:val="00C2343F"/>
    <w:rsid w:val="00C30F2A"/>
    <w:rsid w:val="00C4202F"/>
    <w:rsid w:val="00C43F38"/>
    <w:rsid w:val="00C52B17"/>
    <w:rsid w:val="00C60983"/>
    <w:rsid w:val="00C629E2"/>
    <w:rsid w:val="00C736C8"/>
    <w:rsid w:val="00C74E57"/>
    <w:rsid w:val="00C80631"/>
    <w:rsid w:val="00C80848"/>
    <w:rsid w:val="00C82F25"/>
    <w:rsid w:val="00C8793F"/>
    <w:rsid w:val="00C90AF2"/>
    <w:rsid w:val="00C94036"/>
    <w:rsid w:val="00C95E78"/>
    <w:rsid w:val="00CD234C"/>
    <w:rsid w:val="00CD724C"/>
    <w:rsid w:val="00CE3EC8"/>
    <w:rsid w:val="00CF05AC"/>
    <w:rsid w:val="00CF1598"/>
    <w:rsid w:val="00CF3040"/>
    <w:rsid w:val="00CF670B"/>
    <w:rsid w:val="00D06831"/>
    <w:rsid w:val="00D07EA4"/>
    <w:rsid w:val="00D1255B"/>
    <w:rsid w:val="00D21BDD"/>
    <w:rsid w:val="00D27831"/>
    <w:rsid w:val="00D305AC"/>
    <w:rsid w:val="00D41AF2"/>
    <w:rsid w:val="00D438B2"/>
    <w:rsid w:val="00D45762"/>
    <w:rsid w:val="00D5521D"/>
    <w:rsid w:val="00D6533E"/>
    <w:rsid w:val="00D65F5C"/>
    <w:rsid w:val="00D66A23"/>
    <w:rsid w:val="00D66DDE"/>
    <w:rsid w:val="00D708FB"/>
    <w:rsid w:val="00D71AE6"/>
    <w:rsid w:val="00D863B5"/>
    <w:rsid w:val="00DA1219"/>
    <w:rsid w:val="00DA4743"/>
    <w:rsid w:val="00DB0AB5"/>
    <w:rsid w:val="00DB5E8E"/>
    <w:rsid w:val="00DD4577"/>
    <w:rsid w:val="00E07A5E"/>
    <w:rsid w:val="00E12B29"/>
    <w:rsid w:val="00E16CBE"/>
    <w:rsid w:val="00E2299D"/>
    <w:rsid w:val="00E2766A"/>
    <w:rsid w:val="00E36592"/>
    <w:rsid w:val="00E37DB1"/>
    <w:rsid w:val="00E567CD"/>
    <w:rsid w:val="00E6704E"/>
    <w:rsid w:val="00E70ADB"/>
    <w:rsid w:val="00E7653F"/>
    <w:rsid w:val="00E76EBF"/>
    <w:rsid w:val="00E76EFF"/>
    <w:rsid w:val="00E770BB"/>
    <w:rsid w:val="00E80344"/>
    <w:rsid w:val="00E92E5A"/>
    <w:rsid w:val="00E94214"/>
    <w:rsid w:val="00E94F87"/>
    <w:rsid w:val="00EA1D43"/>
    <w:rsid w:val="00EB5452"/>
    <w:rsid w:val="00EC699B"/>
    <w:rsid w:val="00EC77AB"/>
    <w:rsid w:val="00ED3C59"/>
    <w:rsid w:val="00ED5986"/>
    <w:rsid w:val="00ED66A5"/>
    <w:rsid w:val="00ED7CBC"/>
    <w:rsid w:val="00EF4D54"/>
    <w:rsid w:val="00F1109D"/>
    <w:rsid w:val="00F15BDC"/>
    <w:rsid w:val="00F21521"/>
    <w:rsid w:val="00F21674"/>
    <w:rsid w:val="00F21CA9"/>
    <w:rsid w:val="00F508FD"/>
    <w:rsid w:val="00F53EC5"/>
    <w:rsid w:val="00F602EE"/>
    <w:rsid w:val="00F647BD"/>
    <w:rsid w:val="00FA4432"/>
    <w:rsid w:val="00FC71E8"/>
    <w:rsid w:val="00FD3C6C"/>
    <w:rsid w:val="00FD628D"/>
    <w:rsid w:val="00FD7843"/>
    <w:rsid w:val="00FD7A74"/>
    <w:rsid w:val="00FD7E99"/>
    <w:rsid w:val="00FE0AD7"/>
    <w:rsid w:val="00FF4FC0"/>
    <w:rsid w:val="02900CBF"/>
    <w:rsid w:val="02FE7699"/>
    <w:rsid w:val="04F83B6A"/>
    <w:rsid w:val="064574FF"/>
    <w:rsid w:val="068E0D90"/>
    <w:rsid w:val="07583B08"/>
    <w:rsid w:val="07A07BF6"/>
    <w:rsid w:val="0800089D"/>
    <w:rsid w:val="085F612F"/>
    <w:rsid w:val="09F66964"/>
    <w:rsid w:val="0A7E4B86"/>
    <w:rsid w:val="0AD00B10"/>
    <w:rsid w:val="0B0E611F"/>
    <w:rsid w:val="0B3B6FFB"/>
    <w:rsid w:val="0B853A6E"/>
    <w:rsid w:val="0BA619BF"/>
    <w:rsid w:val="0BAD6F0F"/>
    <w:rsid w:val="0CA24E3F"/>
    <w:rsid w:val="0CDB28C3"/>
    <w:rsid w:val="0D1424ED"/>
    <w:rsid w:val="0DC7702A"/>
    <w:rsid w:val="0EC465C7"/>
    <w:rsid w:val="0F117BA2"/>
    <w:rsid w:val="0FAC132A"/>
    <w:rsid w:val="11043FAF"/>
    <w:rsid w:val="119713D4"/>
    <w:rsid w:val="11A27059"/>
    <w:rsid w:val="12D3765D"/>
    <w:rsid w:val="13696BC5"/>
    <w:rsid w:val="15F7DA36"/>
    <w:rsid w:val="17CB3C02"/>
    <w:rsid w:val="187C3D68"/>
    <w:rsid w:val="19A00A9E"/>
    <w:rsid w:val="1A0A2792"/>
    <w:rsid w:val="1AB6357E"/>
    <w:rsid w:val="1B1B5988"/>
    <w:rsid w:val="1B791A0B"/>
    <w:rsid w:val="1BE849AE"/>
    <w:rsid w:val="1CAA5AFD"/>
    <w:rsid w:val="1DEF438F"/>
    <w:rsid w:val="1ECC2C27"/>
    <w:rsid w:val="1EF61F18"/>
    <w:rsid w:val="1F1A3993"/>
    <w:rsid w:val="1FEF16F3"/>
    <w:rsid w:val="203A5B66"/>
    <w:rsid w:val="215229B9"/>
    <w:rsid w:val="21B5439C"/>
    <w:rsid w:val="22203C31"/>
    <w:rsid w:val="22404C83"/>
    <w:rsid w:val="22464D02"/>
    <w:rsid w:val="231E6C47"/>
    <w:rsid w:val="23D4527C"/>
    <w:rsid w:val="241676AA"/>
    <w:rsid w:val="242B0763"/>
    <w:rsid w:val="2464432F"/>
    <w:rsid w:val="25806C84"/>
    <w:rsid w:val="258B4C99"/>
    <w:rsid w:val="260C3F6F"/>
    <w:rsid w:val="2697085D"/>
    <w:rsid w:val="26E15E21"/>
    <w:rsid w:val="26FD3074"/>
    <w:rsid w:val="272C077D"/>
    <w:rsid w:val="279022D1"/>
    <w:rsid w:val="279B763B"/>
    <w:rsid w:val="279F0966"/>
    <w:rsid w:val="27B34330"/>
    <w:rsid w:val="27ED6C10"/>
    <w:rsid w:val="28786934"/>
    <w:rsid w:val="28B7285B"/>
    <w:rsid w:val="2A3230EF"/>
    <w:rsid w:val="2BF27FEE"/>
    <w:rsid w:val="2C764DAF"/>
    <w:rsid w:val="2D160B9D"/>
    <w:rsid w:val="2D9767D9"/>
    <w:rsid w:val="2DA749EF"/>
    <w:rsid w:val="2E0C1292"/>
    <w:rsid w:val="2EFB7C20"/>
    <w:rsid w:val="30F54B13"/>
    <w:rsid w:val="31175F84"/>
    <w:rsid w:val="31BC43A8"/>
    <w:rsid w:val="31BF1D11"/>
    <w:rsid w:val="33FF8EF0"/>
    <w:rsid w:val="35C175AD"/>
    <w:rsid w:val="35C95A1E"/>
    <w:rsid w:val="35EA6A8E"/>
    <w:rsid w:val="3633471A"/>
    <w:rsid w:val="36A11239"/>
    <w:rsid w:val="36EE6437"/>
    <w:rsid w:val="37A72CEA"/>
    <w:rsid w:val="3871635D"/>
    <w:rsid w:val="38831F9F"/>
    <w:rsid w:val="392C1C82"/>
    <w:rsid w:val="393B1134"/>
    <w:rsid w:val="399250BD"/>
    <w:rsid w:val="3A0C4A66"/>
    <w:rsid w:val="3A3F5726"/>
    <w:rsid w:val="3A971FD6"/>
    <w:rsid w:val="3BD66F25"/>
    <w:rsid w:val="3BDC04F6"/>
    <w:rsid w:val="3BDC1A62"/>
    <w:rsid w:val="3BE250A6"/>
    <w:rsid w:val="3BF70974"/>
    <w:rsid w:val="3BFFC6F2"/>
    <w:rsid w:val="3D597AFB"/>
    <w:rsid w:val="3D67C489"/>
    <w:rsid w:val="3D943142"/>
    <w:rsid w:val="3DBB7856"/>
    <w:rsid w:val="3DD16CED"/>
    <w:rsid w:val="3EAF135A"/>
    <w:rsid w:val="3EFFD790"/>
    <w:rsid w:val="3EFFEC8D"/>
    <w:rsid w:val="3F541F4C"/>
    <w:rsid w:val="3F7A2AC9"/>
    <w:rsid w:val="3FD036BE"/>
    <w:rsid w:val="3FE24223"/>
    <w:rsid w:val="3FFC7450"/>
    <w:rsid w:val="3FFF8932"/>
    <w:rsid w:val="4006103B"/>
    <w:rsid w:val="401F2446"/>
    <w:rsid w:val="40C66509"/>
    <w:rsid w:val="4111484F"/>
    <w:rsid w:val="41347711"/>
    <w:rsid w:val="41A80590"/>
    <w:rsid w:val="422E7D02"/>
    <w:rsid w:val="430971D7"/>
    <w:rsid w:val="435D635D"/>
    <w:rsid w:val="437B23A2"/>
    <w:rsid w:val="43B32154"/>
    <w:rsid w:val="43F91DBB"/>
    <w:rsid w:val="44B920D2"/>
    <w:rsid w:val="46951402"/>
    <w:rsid w:val="46EC6B8F"/>
    <w:rsid w:val="47433770"/>
    <w:rsid w:val="474F068C"/>
    <w:rsid w:val="48B7248F"/>
    <w:rsid w:val="49280C32"/>
    <w:rsid w:val="49EA5B01"/>
    <w:rsid w:val="4A6E6017"/>
    <w:rsid w:val="4B0967FC"/>
    <w:rsid w:val="4B7E9431"/>
    <w:rsid w:val="4BDC3BFA"/>
    <w:rsid w:val="4C0B3AFC"/>
    <w:rsid w:val="4CD74708"/>
    <w:rsid w:val="4D035C6A"/>
    <w:rsid w:val="4D173F0D"/>
    <w:rsid w:val="4D437010"/>
    <w:rsid w:val="4D4E1F5A"/>
    <w:rsid w:val="4E2C69CB"/>
    <w:rsid w:val="4E323FA5"/>
    <w:rsid w:val="4EEDDE11"/>
    <w:rsid w:val="4F2F5C08"/>
    <w:rsid w:val="50216051"/>
    <w:rsid w:val="504E62B1"/>
    <w:rsid w:val="50691E3A"/>
    <w:rsid w:val="50CD0B52"/>
    <w:rsid w:val="51CB1560"/>
    <w:rsid w:val="5207028F"/>
    <w:rsid w:val="52A85F07"/>
    <w:rsid w:val="52D42295"/>
    <w:rsid w:val="53195185"/>
    <w:rsid w:val="53FA5565"/>
    <w:rsid w:val="54237016"/>
    <w:rsid w:val="54BB5927"/>
    <w:rsid w:val="55732947"/>
    <w:rsid w:val="55D10548"/>
    <w:rsid w:val="562F0731"/>
    <w:rsid w:val="5732563B"/>
    <w:rsid w:val="575F4B9D"/>
    <w:rsid w:val="57B93733"/>
    <w:rsid w:val="58A921CB"/>
    <w:rsid w:val="5A696FA1"/>
    <w:rsid w:val="5AC6789B"/>
    <w:rsid w:val="5B6F5D8B"/>
    <w:rsid w:val="5BC31FE1"/>
    <w:rsid w:val="5D350B78"/>
    <w:rsid w:val="5DB32267"/>
    <w:rsid w:val="5EC8309C"/>
    <w:rsid w:val="5EFD23AE"/>
    <w:rsid w:val="5F6762CF"/>
    <w:rsid w:val="5FB1232D"/>
    <w:rsid w:val="5FE91120"/>
    <w:rsid w:val="60C67E21"/>
    <w:rsid w:val="61023CAB"/>
    <w:rsid w:val="611D39E1"/>
    <w:rsid w:val="62A11DA6"/>
    <w:rsid w:val="630E53D8"/>
    <w:rsid w:val="640E45C0"/>
    <w:rsid w:val="6438599E"/>
    <w:rsid w:val="64A663F1"/>
    <w:rsid w:val="64F117DA"/>
    <w:rsid w:val="665136DB"/>
    <w:rsid w:val="6755677A"/>
    <w:rsid w:val="68E93F0B"/>
    <w:rsid w:val="68FE73CF"/>
    <w:rsid w:val="693858FB"/>
    <w:rsid w:val="6B621521"/>
    <w:rsid w:val="6BFC64CB"/>
    <w:rsid w:val="6C0C7572"/>
    <w:rsid w:val="6D0A201B"/>
    <w:rsid w:val="6DEE183F"/>
    <w:rsid w:val="6E286D20"/>
    <w:rsid w:val="6E30254C"/>
    <w:rsid w:val="6E911A5B"/>
    <w:rsid w:val="6ED6350D"/>
    <w:rsid w:val="70455BED"/>
    <w:rsid w:val="704F233D"/>
    <w:rsid w:val="70554557"/>
    <w:rsid w:val="71363A64"/>
    <w:rsid w:val="714F4CEB"/>
    <w:rsid w:val="71C866DD"/>
    <w:rsid w:val="722424EC"/>
    <w:rsid w:val="72F72EEF"/>
    <w:rsid w:val="73E64B02"/>
    <w:rsid w:val="73FCD9BE"/>
    <w:rsid w:val="78746DE5"/>
    <w:rsid w:val="78F94FA9"/>
    <w:rsid w:val="79903B2B"/>
    <w:rsid w:val="79FD4819"/>
    <w:rsid w:val="7A303C5B"/>
    <w:rsid w:val="7ACF0C4A"/>
    <w:rsid w:val="7B044E45"/>
    <w:rsid w:val="7BE85ED0"/>
    <w:rsid w:val="7BFC79A8"/>
    <w:rsid w:val="7C3B3F07"/>
    <w:rsid w:val="7CD151BD"/>
    <w:rsid w:val="7D052701"/>
    <w:rsid w:val="7D24490C"/>
    <w:rsid w:val="7D272749"/>
    <w:rsid w:val="7D9341B1"/>
    <w:rsid w:val="7D951E45"/>
    <w:rsid w:val="7DEFCD15"/>
    <w:rsid w:val="7EB59938"/>
    <w:rsid w:val="7EFB6420"/>
    <w:rsid w:val="7FDA74DF"/>
    <w:rsid w:val="7FEE9FFC"/>
    <w:rsid w:val="7FFF3394"/>
    <w:rsid w:val="7FFF82E0"/>
    <w:rsid w:val="85FF6013"/>
    <w:rsid w:val="95FB5FF4"/>
    <w:rsid w:val="A7DD6D96"/>
    <w:rsid w:val="AE9DD2B6"/>
    <w:rsid w:val="AFBF6E5D"/>
    <w:rsid w:val="B3EBDB3D"/>
    <w:rsid w:val="B55FE3C5"/>
    <w:rsid w:val="D577D844"/>
    <w:rsid w:val="DB5759C5"/>
    <w:rsid w:val="DFDE2704"/>
    <w:rsid w:val="E5FF9FBA"/>
    <w:rsid w:val="EDDF64E8"/>
    <w:rsid w:val="F6FF2065"/>
    <w:rsid w:val="F77E0F5A"/>
    <w:rsid w:val="FBFCFB03"/>
    <w:rsid w:val="FCBEE737"/>
    <w:rsid w:val="FE3753AA"/>
    <w:rsid w:val="FFECE987"/>
    <w:rsid w:val="FFEF7325"/>
    <w:rsid w:val="FFEFF1F3"/>
    <w:rsid w:val="FFF9E4EE"/>
    <w:rsid w:val="FFFBD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40"/>
      <w:outlineLvl w:val="1"/>
    </w:pPr>
    <w:rPr>
      <w:rFonts w:eastAsiaTheme="majorEastAsia" w:cstheme="majorBidi"/>
      <w:sz w:val="28"/>
      <w:szCs w:val="26"/>
    </w:rPr>
  </w:style>
  <w:style w:type="paragraph" w:styleId="4">
    <w:name w:val="heading 3"/>
    <w:basedOn w:val="1"/>
    <w:next w:val="1"/>
    <w:link w:val="33"/>
    <w:unhideWhenUsed/>
    <w:qFormat/>
    <w:uiPriority w:val="0"/>
    <w:pPr>
      <w:keepNext/>
      <w:keepLines/>
      <w:spacing w:before="260" w:after="260" w:line="416" w:lineRule="auto"/>
      <w:outlineLvl w:val="2"/>
    </w:pPr>
    <w:rPr>
      <w:b/>
      <w:bCs/>
      <w:sz w:val="32"/>
      <w:szCs w:val="32"/>
    </w:rPr>
  </w:style>
  <w:style w:type="paragraph" w:styleId="5">
    <w:name w:val="heading 5"/>
    <w:basedOn w:val="1"/>
    <w:next w:val="1"/>
    <w:link w:val="34"/>
    <w:semiHidden/>
    <w:unhideWhenUsed/>
    <w:qFormat/>
    <w:uiPriority w:val="0"/>
    <w:pPr>
      <w:keepNext/>
      <w:keepLines/>
      <w:spacing w:before="280" w:after="290" w:line="376" w:lineRule="auto"/>
      <w:outlineLvl w:val="4"/>
    </w:pPr>
    <w:rPr>
      <w:b/>
      <w:bCs/>
      <w:sz w:val="28"/>
      <w:szCs w:val="28"/>
    </w:rPr>
  </w:style>
  <w:style w:type="paragraph" w:styleId="6">
    <w:name w:val="heading 6"/>
    <w:basedOn w:val="1"/>
    <w:next w:val="1"/>
    <w:link w:val="35"/>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rFonts w:ascii="等线" w:hAnsi="等线" w:eastAsia="等线"/>
    </w:rPr>
  </w:style>
  <w:style w:type="paragraph" w:styleId="8">
    <w:name w:val="annotation text"/>
    <w:basedOn w:val="1"/>
    <w:link w:val="36"/>
    <w:qFormat/>
    <w:uiPriority w:val="0"/>
  </w:style>
  <w:style w:type="paragraph" w:styleId="9">
    <w:name w:val="Body Text"/>
    <w:basedOn w:val="1"/>
    <w:next w:val="1"/>
    <w:semiHidden/>
    <w:qFormat/>
    <w:uiPriority w:val="0"/>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2"/>
    <w:basedOn w:val="1"/>
    <w:next w:val="1"/>
    <w:qFormat/>
    <w:uiPriority w:val="0"/>
    <w:pPr>
      <w:ind w:left="200" w:leftChars="200"/>
    </w:pPr>
  </w:style>
  <w:style w:type="paragraph" w:styleId="13">
    <w:name w:val="Normal (Web)"/>
    <w:basedOn w:val="1"/>
    <w:qFormat/>
    <w:uiPriority w:val="0"/>
    <w:pPr>
      <w:spacing w:beforeAutospacing="1" w:afterAutospacing="1"/>
    </w:pPr>
    <w:rPr>
      <w:rFonts w:cs="Times New Roman"/>
      <w:sz w:val="24"/>
      <w:lang w:eastAsia="zh-CN"/>
    </w:rPr>
  </w:style>
  <w:style w:type="paragraph" w:styleId="14">
    <w:name w:val="Title"/>
    <w:basedOn w:val="1"/>
    <w:next w:val="1"/>
    <w:qFormat/>
    <w:uiPriority w:val="0"/>
    <w:pPr>
      <w:spacing w:before="240" w:after="60"/>
      <w:jc w:val="center"/>
      <w:outlineLvl w:val="0"/>
    </w:pPr>
    <w:rPr>
      <w:rFonts w:eastAsia="仿宋"/>
      <w:b/>
      <w:bCs/>
      <w:sz w:val="48"/>
      <w:szCs w:val="32"/>
    </w:rPr>
  </w:style>
  <w:style w:type="paragraph" w:styleId="15">
    <w:name w:val="annotation subject"/>
    <w:basedOn w:val="8"/>
    <w:next w:val="8"/>
    <w:link w:val="37"/>
    <w:qFormat/>
    <w:uiPriority w:val="0"/>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annotation reference"/>
    <w:basedOn w:val="18"/>
    <w:qFormat/>
    <w:uiPriority w:val="0"/>
    <w:rPr>
      <w:sz w:val="18"/>
      <w:szCs w:val="18"/>
    </w:rPr>
  </w:style>
  <w:style w:type="paragraph" w:customStyle="1" w:styleId="22">
    <w:name w:val="Table Text"/>
    <w:basedOn w:val="1"/>
    <w:semiHidden/>
    <w:qFormat/>
    <w:uiPriority w:val="0"/>
    <w:rPr>
      <w:rFonts w:ascii="Microsoft JhengHei" w:hAnsi="Microsoft JhengHei" w:eastAsia="Microsoft JhengHei" w:cs="Microsoft JhengHei"/>
      <w:sz w:val="24"/>
      <w:szCs w:val="24"/>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修訂1"/>
    <w:hidden/>
    <w:unhideWhenUsed/>
    <w:qFormat/>
    <w:uiPriority w:val="99"/>
    <w:rPr>
      <w:rFonts w:ascii="Arial" w:hAnsi="Arial" w:eastAsia="Arial" w:cs="Arial"/>
      <w:snapToGrid w:val="0"/>
      <w:color w:val="000000"/>
      <w:sz w:val="21"/>
      <w:szCs w:val="21"/>
      <w:lang w:val="en-US" w:eastAsia="en-US" w:bidi="ar-SA"/>
    </w:rPr>
  </w:style>
  <w:style w:type="paragraph" w:customStyle="1" w:styleId="25">
    <w:name w:val="修訂2"/>
    <w:hidden/>
    <w:unhideWhenUsed/>
    <w:qFormat/>
    <w:uiPriority w:val="99"/>
    <w:rPr>
      <w:rFonts w:ascii="Arial" w:hAnsi="Arial" w:eastAsia="Arial" w:cs="Arial"/>
      <w:snapToGrid w:val="0"/>
      <w:color w:val="000000"/>
      <w:sz w:val="21"/>
      <w:szCs w:val="21"/>
      <w:lang w:val="en-US" w:eastAsia="en-US" w:bidi="ar-SA"/>
    </w:rPr>
  </w:style>
  <w:style w:type="paragraph" w:styleId="26">
    <w:name w:val="List Paragraph"/>
    <w:basedOn w:val="1"/>
    <w:unhideWhenUsed/>
    <w:qFormat/>
    <w:uiPriority w:val="99"/>
    <w:pPr>
      <w:ind w:left="480" w:leftChars="200"/>
    </w:pPr>
  </w:style>
  <w:style w:type="paragraph" w:customStyle="1" w:styleId="27">
    <w:name w:val="修訂3"/>
    <w:hidden/>
    <w:unhideWhenUsed/>
    <w:qFormat/>
    <w:uiPriority w:val="99"/>
    <w:rPr>
      <w:rFonts w:ascii="Arial" w:hAnsi="Arial" w:eastAsia="Arial" w:cs="Arial"/>
      <w:snapToGrid w:val="0"/>
      <w:color w:val="000000"/>
      <w:sz w:val="21"/>
      <w:szCs w:val="21"/>
      <w:lang w:val="en-US" w:eastAsia="en-US" w:bidi="ar-SA"/>
    </w:rPr>
  </w:style>
  <w:style w:type="paragraph" w:customStyle="1" w:styleId="28">
    <w:name w:val="修訂4"/>
    <w:hidden/>
    <w:unhideWhenUsed/>
    <w:qFormat/>
    <w:uiPriority w:val="99"/>
    <w:rPr>
      <w:rFonts w:ascii="Arial" w:hAnsi="Arial" w:eastAsia="Arial" w:cs="Arial"/>
      <w:snapToGrid w:val="0"/>
      <w:color w:val="000000"/>
      <w:sz w:val="21"/>
      <w:szCs w:val="21"/>
      <w:lang w:val="en-US" w:eastAsia="en-US" w:bidi="ar-SA"/>
    </w:rPr>
  </w:style>
  <w:style w:type="paragraph" w:customStyle="1" w:styleId="29">
    <w:name w:val="Style2"/>
    <w:basedOn w:val="1"/>
    <w:qFormat/>
    <w:uiPriority w:val="0"/>
    <w:pPr>
      <w:spacing w:line="260" w:lineRule="atLeast"/>
      <w:ind w:left="720" w:hanging="720"/>
    </w:pPr>
    <w:rPr>
      <w:rFonts w:cs="Times New Roman"/>
      <w:b/>
      <w:sz w:val="24"/>
      <w:szCs w:val="22"/>
    </w:rPr>
  </w:style>
  <w:style w:type="paragraph" w:customStyle="1" w:styleId="30">
    <w:name w:val="修訂5"/>
    <w:hidden/>
    <w:unhideWhenUsed/>
    <w:qFormat/>
    <w:uiPriority w:val="99"/>
    <w:rPr>
      <w:rFonts w:ascii="Arial" w:hAnsi="Arial" w:eastAsia="Arial" w:cs="Arial"/>
      <w:snapToGrid w:val="0"/>
      <w:color w:val="000000"/>
      <w:sz w:val="21"/>
      <w:szCs w:val="21"/>
      <w:lang w:val="en-US" w:eastAsia="en-US" w:bidi="ar-SA"/>
    </w:rPr>
  </w:style>
  <w:style w:type="paragraph" w:customStyle="1" w:styleId="31">
    <w:name w:val="修订1"/>
    <w:hidden/>
    <w:unhideWhenUsed/>
    <w:qFormat/>
    <w:uiPriority w:val="99"/>
    <w:rPr>
      <w:rFonts w:ascii="Arial" w:hAnsi="Arial" w:eastAsia="Arial" w:cs="Arial"/>
      <w:snapToGrid w:val="0"/>
      <w:color w:val="000000"/>
      <w:sz w:val="21"/>
      <w:szCs w:val="21"/>
      <w:lang w:val="en-US" w:eastAsia="en-US" w:bidi="ar-SA"/>
    </w:rPr>
  </w:style>
  <w:style w:type="character" w:customStyle="1" w:styleId="32">
    <w:name w:val="标题 1 字符"/>
    <w:basedOn w:val="18"/>
    <w:link w:val="2"/>
    <w:qFormat/>
    <w:uiPriority w:val="0"/>
    <w:rPr>
      <w:rFonts w:ascii="Arial" w:hAnsi="Arial" w:eastAsia="Arial" w:cs="Arial"/>
      <w:b/>
      <w:bCs/>
      <w:snapToGrid w:val="0"/>
      <w:color w:val="000000"/>
      <w:kern w:val="44"/>
      <w:sz w:val="44"/>
      <w:szCs w:val="44"/>
      <w:lang w:eastAsia="en-US"/>
    </w:rPr>
  </w:style>
  <w:style w:type="character" w:customStyle="1" w:styleId="33">
    <w:name w:val="标题 3 字符"/>
    <w:basedOn w:val="18"/>
    <w:link w:val="4"/>
    <w:qFormat/>
    <w:uiPriority w:val="0"/>
    <w:rPr>
      <w:rFonts w:ascii="Arial" w:hAnsi="Arial" w:eastAsia="Arial" w:cs="Arial"/>
      <w:b/>
      <w:bCs/>
      <w:snapToGrid w:val="0"/>
      <w:color w:val="000000"/>
      <w:sz w:val="32"/>
      <w:szCs w:val="32"/>
      <w:lang w:eastAsia="en-US"/>
    </w:rPr>
  </w:style>
  <w:style w:type="character" w:customStyle="1" w:styleId="34">
    <w:name w:val="标题 5 字符"/>
    <w:basedOn w:val="18"/>
    <w:link w:val="5"/>
    <w:semiHidden/>
    <w:qFormat/>
    <w:uiPriority w:val="0"/>
    <w:rPr>
      <w:rFonts w:ascii="Arial" w:hAnsi="Arial" w:eastAsia="Arial" w:cs="Arial"/>
      <w:b/>
      <w:bCs/>
      <w:snapToGrid w:val="0"/>
      <w:color w:val="000000"/>
      <w:sz w:val="28"/>
      <w:szCs w:val="28"/>
      <w:lang w:eastAsia="en-US"/>
    </w:rPr>
  </w:style>
  <w:style w:type="character" w:customStyle="1" w:styleId="35">
    <w:name w:val="标题 6 字符"/>
    <w:basedOn w:val="18"/>
    <w:link w:val="6"/>
    <w:semiHidden/>
    <w:qFormat/>
    <w:uiPriority w:val="0"/>
    <w:rPr>
      <w:rFonts w:asciiTheme="majorHAnsi" w:hAnsiTheme="majorHAnsi" w:eastAsiaTheme="majorEastAsia" w:cstheme="majorBidi"/>
      <w:b/>
      <w:bCs/>
      <w:snapToGrid w:val="0"/>
      <w:color w:val="000000"/>
      <w:sz w:val="24"/>
      <w:szCs w:val="24"/>
      <w:lang w:eastAsia="en-US"/>
    </w:rPr>
  </w:style>
  <w:style w:type="character" w:customStyle="1" w:styleId="36">
    <w:name w:val="批注文字 字符"/>
    <w:basedOn w:val="18"/>
    <w:link w:val="8"/>
    <w:qFormat/>
    <w:uiPriority w:val="0"/>
    <w:rPr>
      <w:rFonts w:ascii="Arial" w:hAnsi="Arial" w:eastAsia="Arial" w:cs="Arial"/>
      <w:snapToGrid w:val="0"/>
      <w:color w:val="000000"/>
      <w:sz w:val="21"/>
      <w:szCs w:val="21"/>
      <w:lang w:eastAsia="en-US"/>
    </w:rPr>
  </w:style>
  <w:style w:type="character" w:customStyle="1" w:styleId="37">
    <w:name w:val="批注主题 字符"/>
    <w:basedOn w:val="36"/>
    <w:link w:val="15"/>
    <w:qFormat/>
    <w:uiPriority w:val="0"/>
    <w:rPr>
      <w:rFonts w:ascii="Arial" w:hAnsi="Arial" w:eastAsia="Arial" w:cs="Arial"/>
      <w:b/>
      <w:bCs/>
      <w:snapToGrid w:val="0"/>
      <w:color w:val="000000"/>
      <w:sz w:val="21"/>
      <w:szCs w:val="21"/>
      <w:lang w:eastAsia="en-US"/>
    </w:rPr>
  </w:style>
  <w:style w:type="paragraph" w:customStyle="1" w:styleId="38">
    <w:name w:val="修订2"/>
    <w:hidden/>
    <w:unhideWhenUsed/>
    <w:qFormat/>
    <w:uiPriority w:val="99"/>
    <w:rPr>
      <w:rFonts w:ascii="Arial" w:hAnsi="Arial" w:eastAsia="Arial" w:cs="Arial"/>
      <w:snapToGrid w:val="0"/>
      <w:color w:val="000000"/>
      <w:sz w:val="21"/>
      <w:szCs w:val="21"/>
      <w:lang w:val="en-US" w:eastAsia="en-US" w:bidi="ar-SA"/>
    </w:rPr>
  </w:style>
  <w:style w:type="paragraph" w:customStyle="1" w:styleId="39">
    <w:name w:val="修订3"/>
    <w:hidden/>
    <w:unhideWhenUsed/>
    <w:qFormat/>
    <w:uiPriority w:val="99"/>
    <w:rPr>
      <w:rFonts w:ascii="Arial" w:hAnsi="Arial" w:eastAsia="Arial" w:cs="Arial"/>
      <w:snapToGrid w:val="0"/>
      <w:color w:val="000000"/>
      <w:sz w:val="21"/>
      <w:szCs w:val="21"/>
      <w:lang w:val="en-US" w:eastAsia="en-US" w:bidi="ar-SA"/>
    </w:rPr>
  </w:style>
  <w:style w:type="paragraph" w:customStyle="1" w:styleId="40">
    <w:name w:val="修订4"/>
    <w:hidden/>
    <w:unhideWhenUsed/>
    <w:qFormat/>
    <w:uiPriority w:val="99"/>
    <w:rPr>
      <w:rFonts w:ascii="Arial" w:hAnsi="Arial" w:eastAsia="Arial" w:cs="Arial"/>
      <w:snapToGrid w:val="0"/>
      <w:color w:val="000000"/>
      <w:sz w:val="21"/>
      <w:szCs w:val="21"/>
      <w:lang w:val="en-US" w:eastAsia="en-US" w:bidi="ar-SA"/>
    </w:rPr>
  </w:style>
  <w:style w:type="paragraph" w:customStyle="1" w:styleId="41">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4877a8e7-4a01-4930-90c9-93e2e08901a7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7C18CAA2</paraID>
      <start>84</start>
      <end>87</end>
      <status>ignored</status>
      <modifiedWord/>
      <trackRevisions>false</trackRevisions>
    </reviewItem>
    <reviewItem>
      <errorID>12cd9038-0f36-4f69-8cf0-b66393d7b8c1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7C18CAA2</paraID>
      <start>91</start>
      <end>94</end>
      <status>ignored</status>
      <modifiedWord/>
      <trackRevisions>false</trackRevisions>
    </reviewItem>
    <reviewItem>
      <errorID>2402144f-398e-4c77-81c3-efdd4d938b3b</errorID>
      <errorWord>达</errorWord>
      <group>L1_Word</group>
      <groupName>字词问题</groupName>
      <ability>L2_Typo</ability>
      <abilityName>字词错误</abilityName>
      <candidateList>
        <item>达到</item>
      </candidateList>
      <explain>〈动〉到（多指抽象事物或程度）：达得到｜达不到｜目的没有～｜～国际水平。</explain>
      <paraID>5CE04E65</paraID>
      <start>49</start>
      <end>50</end>
      <status>unmodified</status>
      <modifiedWord/>
      <trackRevisions>false</trackRevisions>
    </reviewItem>
    <reviewItem>
      <errorID>0c6d1703-f1f5-492b-bb17-1ed81a4caa89</errorID>
      <errorWord>二次</errorWord>
      <group>L1_Word</group>
      <groupName>字词问题</groupName>
      <ability>L2_Typo</ability>
      <abilityName>字词错误</abilityName>
      <candidateList>
        <item>两次</item>
      </candidateList>
      <explain/>
      <paraID>37C8B113</paraID>
      <start>70</start>
      <end>72</end>
      <status>unmodified</status>
      <modifiedWord/>
      <trackRevisions>false</trackRevisions>
    </reviewItem>
    <reviewItem>
      <errorID>3db35062-37ca-4926-a494-1551658ac628</errorID>
      <errorWord>二名</errorWord>
      <group>L1_Word</group>
      <groupName>字词问题</groupName>
      <ability>L2_Typo</ability>
      <abilityName>字词错误</abilityName>
      <candidateList>
        <item>两名</item>
      </candidateList>
      <explain/>
      <paraID>37C8B113</paraID>
      <start>89</start>
      <end>91</end>
      <status>unmodified</status>
      <modifiedWord/>
      <trackRevisions>false</trackRevisions>
    </reviewItem>
    <reviewItem>
      <errorID>ed8a3e78-0a43-4db3-ae86-12dc0e29106e</errorID>
      <errorWord>双碳目标</errorWord>
      <group>L1_Political</group>
      <groupName>政治性问题</groupName>
      <ability>L2_Keyword</ability>
      <abilityName>固定表述</abilityName>
      <candidateList>
        <item>“双碳”目标</item>
      </candidateList>
      <explain>注意检查当前固定表述标点是否使用规范。</explain>
      <paraID> 50FC8E5</paraID>
      <start>9</start>
      <end>13</end>
      <status>unmodified</status>
      <modifiedWord/>
      <trackRevisions>false</trackRevisions>
    </reviewItem>
    <reviewItem>
      <errorID>dfec9339-1d17-4648-b62b-6b5d186b323f</errorID>
      <errorWord>法律、法规</errorWord>
      <group>L1_Word</group>
      <groupName>字词问题</groupName>
      <ability>L2_Typo</ability>
      <abilityName>字词错误</abilityName>
      <candidateList>
        <item>法律法规</item>
      </candidateList>
      <explain/>
      <paraID>1DF8CCBC</paraID>
      <start>38</start>
      <end>43</end>
      <status>unmodified</status>
      <modifiedWord/>
      <trackRevisions>false</trackRevisions>
    </reviewItem>
    <reviewItem>
      <errorID>6a60b520-f401-4309-abf6-dd137093d32a</errorID>
      <errorWord>属</errorWord>
      <group>L1_Word</group>
      <groupName>字词问题</groupName>
      <ability>L2_Typo</ability>
      <abilityName>字词错误</abilityName>
      <candidateList>
        <item>属于</item>
      </candidateList>
      <explain/>
      <paraID>1DF8CCBC</paraID>
      <start>62</start>
      <end>63</end>
      <status>unmodified</status>
      <modifiedWord/>
      <trackRevisions>false</trackRevisions>
    </reviewItem>
    <reviewItem>
      <errorID>c48bced9-531b-4374-a3f4-4bd6e33fd904</errorID>
      <errorWord>:</errorWord>
      <group>L1_Format</group>
      <groupName>格式问题</groupName>
      <ability>L2_HalfPunc</ability>
      <abilityName>全半角检查</abilityName>
      <candidateList>
        <item>：</item>
      </candidateList>
      <explain>文本全半角错误。</explain>
      <paraID>35368A21</paraID>
      <start>63</start>
      <end>64</end>
      <status>unmodified</status>
      <modifiedWord/>
      <trackRevisions>false</trackRevisions>
    </reviewItem>
    <reviewItem>
      <errorID>d9896c65-a7cd-4ff4-af5f-6e93d8404384</errorID>
      <errorWord>,</errorWord>
      <group>L1_Format</group>
      <groupName>格式问题</groupName>
      <ability>L2_HalfPunc</ability>
      <abilityName>全半角检查</abilityName>
      <candidateList>
        <item>，</item>
      </candidateList>
      <explain>文本全半角错误。</explain>
      <paraID>258884C3</paraID>
      <start>15</start>
      <end>16</end>
      <status>unmodified</status>
      <modifiedWord/>
      <trackRevisions>false</trackRevisions>
    </reviewItem>
    <reviewItem>
      <errorID>45c0b569-987b-46e5-813f-412b95328459</errorID>
      <errorWord>获</errorWord>
      <group>L1_Word</group>
      <groupName>字词问题</groupName>
      <ability>L2_Typo</ability>
      <abilityName>字词错误</abilityName>
      <candidateList>
        <item>获得</item>
      </candidateList>
      <explain>〈动〉取得；得到（多用于抽象事物）：～好评｜～宝贵的经验｜～显著的成绩。</explain>
      <paraID>42FE3CC1</paraID>
      <start>65</start>
      <end>66</end>
      <status>unmodified</status>
      <modifiedWord/>
      <trackRevisions>false</trackRevisions>
    </reviewItem>
    <reviewItem>
      <errorID>e04f90e8-7153-4414-a52a-f12a550dba40</errorID>
      <errorWord>具</errorWord>
      <group>L1_Word</group>
      <groupName>字词问题</groupName>
      <ability>L2_Typo</ability>
      <abilityName>字词错误</abilityName>
      <candidateList>
        <item>具有</item>
      </candidateList>
      <explain>〈动〉有（多用于抽象事物）：～信心｜～伟大的意义。</explain>
      <paraID>1701FFC1</paraID>
      <start>43</start>
      <end>44</end>
      <status>unmodified</status>
      <modifiedWord/>
      <trackRevisions>false</trackRevisions>
    </reviewItem>
  </reviewItems>
  <config/>
</contractReview>
</file>

<file path=customXml/item3.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CBD45D-E2F1-48F5-B35D-F0160A8CB045}">
  <ds:schemaRefs/>
</ds:datastoreItem>
</file>

<file path=customXml/itemProps3.xml><?xml version="1.0" encoding="utf-8"?>
<ds:datastoreItem xmlns:ds="http://schemas.openxmlformats.org/officeDocument/2006/customXml" ds:itemID="{2DBA6683-4D04-3A46-9B9F-16E204711309}">
  <ds:schemaRefs/>
</ds:datastoreItem>
</file>

<file path=docProps/app.xml><?xml version="1.0" encoding="utf-8"?>
<Properties xmlns="http://schemas.openxmlformats.org/officeDocument/2006/extended-properties" xmlns:vt="http://schemas.openxmlformats.org/officeDocument/2006/docPropsVTypes">
  <Template>wdzx97.dot</Template>
  <Pages>82</Pages>
  <Words>8366</Words>
  <Characters>8642</Characters>
  <Lines>68</Lines>
  <Paragraphs>19</Paragraphs>
  <TotalTime>25</TotalTime>
  <ScaleCrop>false</ScaleCrop>
  <LinksUpToDate>false</LinksUpToDate>
  <CharactersWithSpaces>8654</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2025-11-09T22:31:00Z</dcterms:created>
  <dc:creator>Donald Poon</dc:creator>
  <cp:lastModifiedBy>zwcaib</cp:lastModifiedBy>
  <cp:lastPrinted>2026-01-26T01:54:00Z</cp:lastPrinted>
  <dcterms:modified xsi:type="dcterms:W3CDTF">2026-01-29T03:46:29Z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1EA772C3499C478BB79B8C2C602EE0AC</vt:lpwstr>
  </property>
  <property fmtid="{D5CDD505-2E9C-101B-9397-08002B2CF9AE}" pid="4" name="KSOTemplateDocerSaveRecord">
    <vt:lpwstr>eyJoZGlkIjoiMmI3MjUwZTM0OTZjNjYzYzQ2OGJhZDk2ZjEwNGQ1ODMiLCJ1c2VySWQiOiI0NTUyMTkxMzQifQ==</vt:lpwstr>
  </property>
  <property fmtid="{D5CDD505-2E9C-101B-9397-08002B2CF9AE}" pid="5" name="GrammarlyDocumentId">
    <vt:lpwstr>c2d3d8c0-84bd-49f3-b264-d0ae694c37fc</vt:lpwstr>
  </property>
</Properties>
</file>