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5B974" w14:textId="77777777" w:rsidR="004D26F1" w:rsidRDefault="00000000">
      <w:pPr>
        <w:snapToGrid w:val="0"/>
        <w:spacing w:beforeLines="200" w:before="624" w:afterLines="100" w:after="312"/>
        <w:jc w:val="center"/>
        <w:outlineLvl w:val="2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产业活动单位基本情况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83"/>
        <w:gridCol w:w="1909"/>
        <w:gridCol w:w="3081"/>
        <w:gridCol w:w="889"/>
        <w:gridCol w:w="1763"/>
      </w:tblGrid>
      <w:tr w:rsidR="004D26F1" w14:paraId="07095B17" w14:textId="77777777">
        <w:trPr>
          <w:jc w:val="center"/>
        </w:trPr>
        <w:tc>
          <w:tcPr>
            <w:tcW w:w="1783" w:type="dxa"/>
          </w:tcPr>
          <w:p w14:paraId="7642D422" w14:textId="77777777" w:rsidR="004D26F1" w:rsidRDefault="004D26F1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909" w:type="dxa"/>
          </w:tcPr>
          <w:p w14:paraId="7CD125FE" w14:textId="77777777" w:rsidR="004D26F1" w:rsidRDefault="004D26F1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3081" w:type="dxa"/>
          </w:tcPr>
          <w:p w14:paraId="7EAB7509" w14:textId="77777777" w:rsidR="004D26F1" w:rsidRDefault="004D26F1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2B5CC8A" w14:textId="77777777" w:rsidR="004D26F1" w:rsidRDefault="00000000">
            <w:pPr>
              <w:spacing w:line="240" w:lineRule="exact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表　　号：</w:t>
            </w:r>
          </w:p>
        </w:tc>
        <w:tc>
          <w:tcPr>
            <w:tcW w:w="1763" w:type="dxa"/>
            <w:tcMar>
              <w:left w:w="28" w:type="dxa"/>
              <w:right w:w="28" w:type="dxa"/>
            </w:tcMar>
          </w:tcPr>
          <w:p w14:paraId="63747DC2" w14:textId="77777777" w:rsidR="004D26F1" w:rsidRDefault="00000000">
            <w:pPr>
              <w:adjustRightInd w:val="0"/>
              <w:snapToGrid w:val="0"/>
              <w:spacing w:line="240" w:lineRule="exact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ＭＬＫ１０１－２表</w:t>
            </w:r>
          </w:p>
        </w:tc>
      </w:tr>
      <w:tr w:rsidR="004D26F1" w14:paraId="5560F90C" w14:textId="77777777">
        <w:trPr>
          <w:jc w:val="center"/>
        </w:trPr>
        <w:tc>
          <w:tcPr>
            <w:tcW w:w="1783" w:type="dxa"/>
          </w:tcPr>
          <w:p w14:paraId="0CF82C25" w14:textId="77777777" w:rsidR="004D26F1" w:rsidRDefault="004D26F1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909" w:type="dxa"/>
          </w:tcPr>
          <w:p w14:paraId="27C2300E" w14:textId="77777777" w:rsidR="004D26F1" w:rsidRDefault="004D26F1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3081" w:type="dxa"/>
          </w:tcPr>
          <w:p w14:paraId="5FBA4DCB" w14:textId="77777777" w:rsidR="004D26F1" w:rsidRDefault="004D26F1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947543E" w14:textId="77777777" w:rsidR="004D26F1" w:rsidRDefault="00000000">
            <w:pPr>
              <w:adjustRightInd w:val="0"/>
              <w:snapToGrid w:val="0"/>
              <w:spacing w:line="24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制定机关：</w:t>
            </w:r>
          </w:p>
        </w:tc>
        <w:tc>
          <w:tcPr>
            <w:tcW w:w="1763" w:type="dxa"/>
            <w:tcMar>
              <w:left w:w="28" w:type="dxa"/>
              <w:right w:w="28" w:type="dxa"/>
            </w:tcMar>
          </w:tcPr>
          <w:p w14:paraId="10778CCB" w14:textId="77777777" w:rsidR="004D26F1" w:rsidRDefault="00000000">
            <w:pPr>
              <w:adjustRightInd w:val="0"/>
              <w:snapToGrid w:val="0"/>
              <w:spacing w:line="240" w:lineRule="exact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pacing w:val="6"/>
                <w:sz w:val="18"/>
                <w:szCs w:val="18"/>
              </w:rPr>
              <w:t>国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spacing w:val="6"/>
                <w:sz w:val="18"/>
                <w:szCs w:val="18"/>
              </w:rPr>
              <w:t>家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spacing w:val="6"/>
                <w:sz w:val="18"/>
                <w:szCs w:val="18"/>
              </w:rPr>
              <w:t>统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spacing w:val="6"/>
                <w:sz w:val="18"/>
                <w:szCs w:val="18"/>
              </w:rPr>
              <w:t>计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spacing w:val="6"/>
                <w:sz w:val="18"/>
                <w:szCs w:val="18"/>
              </w:rPr>
              <w:t>局</w:t>
            </w:r>
          </w:p>
        </w:tc>
      </w:tr>
      <w:tr w:rsidR="004D26F1" w14:paraId="4DAD1C68" w14:textId="77777777">
        <w:trPr>
          <w:jc w:val="center"/>
        </w:trPr>
        <w:tc>
          <w:tcPr>
            <w:tcW w:w="1783" w:type="dxa"/>
          </w:tcPr>
          <w:p w14:paraId="043F2F22" w14:textId="77777777" w:rsidR="004D26F1" w:rsidRDefault="004D26F1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909" w:type="dxa"/>
          </w:tcPr>
          <w:p w14:paraId="06FFE2CD" w14:textId="77777777" w:rsidR="004D26F1" w:rsidRDefault="004D26F1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3081" w:type="dxa"/>
          </w:tcPr>
          <w:p w14:paraId="21AC95D6" w14:textId="77777777" w:rsidR="004D26F1" w:rsidRDefault="004D26F1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74FCF187" w14:textId="77777777" w:rsidR="004D26F1" w:rsidRDefault="00000000">
            <w:pPr>
              <w:adjustRightInd w:val="0"/>
              <w:snapToGrid w:val="0"/>
              <w:spacing w:line="24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文　　号：</w:t>
            </w:r>
          </w:p>
        </w:tc>
        <w:tc>
          <w:tcPr>
            <w:tcW w:w="1763" w:type="dxa"/>
            <w:tcMar>
              <w:left w:w="28" w:type="dxa"/>
              <w:right w:w="28" w:type="dxa"/>
            </w:tcMar>
          </w:tcPr>
          <w:p w14:paraId="26CAD07D" w14:textId="77777777" w:rsidR="004D26F1" w:rsidRPr="00F97261" w:rsidRDefault="00000000">
            <w:pPr>
              <w:adjustRightInd w:val="0"/>
              <w:snapToGrid w:val="0"/>
              <w:spacing w:line="240" w:lineRule="exact"/>
              <w:jc w:val="distribute"/>
              <w:rPr>
                <w:rFonts w:ascii="Times New Roman" w:hAnsi="Times New Roman"/>
                <w:sz w:val="18"/>
                <w:szCs w:val="18"/>
              </w:rPr>
            </w:pPr>
            <w:r w:rsidRPr="00F97261">
              <w:rPr>
                <w:rFonts w:ascii="Times New Roman" w:hAnsi="Times New Roman"/>
                <w:sz w:val="18"/>
                <w:szCs w:val="18"/>
              </w:rPr>
              <w:t>国统字〔</w:t>
            </w:r>
            <w:r w:rsidRPr="00F97261">
              <w:rPr>
                <w:rFonts w:ascii="Times New Roman" w:hAnsi="Times New Roman"/>
                <w:sz w:val="18"/>
                <w:szCs w:val="18"/>
              </w:rPr>
              <w:t>2025</w:t>
            </w:r>
            <w:r w:rsidRPr="00F97261">
              <w:rPr>
                <w:rFonts w:ascii="Times New Roman" w:hAnsi="Times New Roman"/>
                <w:sz w:val="18"/>
                <w:szCs w:val="18"/>
              </w:rPr>
              <w:t>〕</w:t>
            </w:r>
            <w:r w:rsidRPr="00F97261">
              <w:rPr>
                <w:rFonts w:ascii="Times New Roman" w:hAnsi="Times New Roman"/>
                <w:sz w:val="18"/>
                <w:szCs w:val="18"/>
              </w:rPr>
              <w:t>88</w:t>
            </w:r>
            <w:r w:rsidRPr="00F97261">
              <w:rPr>
                <w:rFonts w:ascii="Times New Roman" w:hAnsi="Times New Roman"/>
                <w:sz w:val="18"/>
                <w:szCs w:val="18"/>
              </w:rPr>
              <w:t>号</w:t>
            </w:r>
          </w:p>
        </w:tc>
      </w:tr>
      <w:tr w:rsidR="004D26F1" w14:paraId="0EAF1946" w14:textId="77777777">
        <w:trPr>
          <w:jc w:val="center"/>
        </w:trPr>
        <w:tc>
          <w:tcPr>
            <w:tcW w:w="1783" w:type="dxa"/>
          </w:tcPr>
          <w:p w14:paraId="0527A930" w14:textId="77777777" w:rsidR="004D26F1" w:rsidRDefault="004D26F1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909" w:type="dxa"/>
          </w:tcPr>
          <w:p w14:paraId="5D923D06" w14:textId="77777777" w:rsidR="004D26F1" w:rsidRDefault="004D26F1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3081" w:type="dxa"/>
          </w:tcPr>
          <w:p w14:paraId="4E3BFDEC" w14:textId="77777777" w:rsidR="004D26F1" w:rsidRDefault="004D26F1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E893267" w14:textId="77777777" w:rsidR="004D26F1" w:rsidRDefault="00000000">
            <w:pPr>
              <w:spacing w:line="240" w:lineRule="exact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有效期至：</w:t>
            </w:r>
          </w:p>
        </w:tc>
        <w:tc>
          <w:tcPr>
            <w:tcW w:w="1763" w:type="dxa"/>
            <w:tcMar>
              <w:left w:w="28" w:type="dxa"/>
              <w:right w:w="28" w:type="dxa"/>
            </w:tcMar>
          </w:tcPr>
          <w:p w14:paraId="205F9A4C" w14:textId="04DC7775" w:rsidR="004D26F1" w:rsidRPr="00F97261" w:rsidRDefault="00000000">
            <w:pPr>
              <w:spacing w:line="240" w:lineRule="exact"/>
              <w:jc w:val="distribute"/>
              <w:rPr>
                <w:rFonts w:ascii="Times New Roman" w:hAnsi="Times New Roman"/>
                <w:sz w:val="32"/>
                <w:szCs w:val="32"/>
              </w:rPr>
            </w:pPr>
            <w:r w:rsidRPr="00F97261">
              <w:rPr>
                <w:rFonts w:ascii="Times New Roman" w:hAnsi="Times New Roman"/>
                <w:sz w:val="18"/>
                <w:szCs w:val="18"/>
              </w:rPr>
              <w:t>2027</w:t>
            </w:r>
            <w:r w:rsidRPr="00F97261">
              <w:rPr>
                <w:rFonts w:ascii="Times New Roman" w:hAnsi="Times New Roman"/>
                <w:sz w:val="18"/>
                <w:szCs w:val="18"/>
              </w:rPr>
              <w:t>年</w:t>
            </w:r>
            <w:r w:rsidR="00F97261" w:rsidRPr="00F97261">
              <w:rPr>
                <w:rFonts w:ascii="Times New Roman" w:hAnsi="Times New Roman"/>
                <w:sz w:val="18"/>
                <w:szCs w:val="18"/>
              </w:rPr>
              <w:t>1</w:t>
            </w:r>
            <w:r w:rsidRPr="00F97261">
              <w:rPr>
                <w:rFonts w:ascii="Times New Roman" w:hAnsi="Times New Roman"/>
                <w:sz w:val="18"/>
                <w:szCs w:val="18"/>
              </w:rPr>
              <w:t>月</w:t>
            </w:r>
          </w:p>
        </w:tc>
      </w:tr>
    </w:tbl>
    <w:p w14:paraId="6E6946BA" w14:textId="77777777" w:rsidR="004D26F1" w:rsidRDefault="004D26F1">
      <w:pPr>
        <w:spacing w:line="20" w:lineRule="exact"/>
        <w:ind w:firstLineChars="2550" w:firstLine="4590"/>
        <w:rPr>
          <w:rFonts w:ascii="宋体" w:hAnsi="宋体" w:hint="eastAsia"/>
          <w:sz w:val="18"/>
          <w:szCs w:val="18"/>
        </w:rPr>
      </w:pP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4205"/>
        <w:gridCol w:w="566"/>
        <w:gridCol w:w="4172"/>
      </w:tblGrid>
      <w:tr w:rsidR="004D26F1" w14:paraId="1DF8FB36" w14:textId="77777777">
        <w:trPr>
          <w:trHeight w:val="240"/>
          <w:jc w:val="center"/>
        </w:trPr>
        <w:tc>
          <w:tcPr>
            <w:tcW w:w="48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CB4588" w14:textId="77777777" w:rsidR="004D26F1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4205" w:type="dxa"/>
            <w:vMerge w:val="restart"/>
            <w:tcMar>
              <w:top w:w="0" w:type="dxa"/>
              <w:bottom w:w="0" w:type="dxa"/>
            </w:tcMar>
            <w:vAlign w:val="center"/>
          </w:tcPr>
          <w:p w14:paraId="2C3744E7" w14:textId="77777777" w:rsidR="004D26F1" w:rsidRDefault="00000000">
            <w:pPr>
              <w:adjustRightInd w:val="0"/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单位类别  □</w:t>
            </w:r>
          </w:p>
          <w:p w14:paraId="5F5B2B3B" w14:textId="77777777" w:rsidR="004D26F1" w:rsidRDefault="00000000">
            <w:pPr>
              <w:adjustRightInd w:val="0"/>
              <w:spacing w:line="24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1法人单位本部（有分支机构的法人单位总部、本店、本所等）</w:t>
            </w:r>
          </w:p>
          <w:p w14:paraId="4796640E" w14:textId="77777777" w:rsidR="004D26F1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Chars="2" w:left="4" w:firstLineChars="100" w:firstLine="18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2法人单位分支机构（法人单位下设的分部、分厂、分店、支所等）</w:t>
            </w:r>
          </w:p>
        </w:tc>
        <w:tc>
          <w:tcPr>
            <w:tcW w:w="566" w:type="dxa"/>
            <w:vAlign w:val="center"/>
          </w:tcPr>
          <w:p w14:paraId="6F893CF5" w14:textId="77777777" w:rsidR="004D26F1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01</w:t>
            </w:r>
          </w:p>
        </w:tc>
        <w:tc>
          <w:tcPr>
            <w:tcW w:w="4172" w:type="dxa"/>
          </w:tcPr>
          <w:p w14:paraId="7EF474F7" w14:textId="77777777" w:rsidR="004D26F1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统一社会信用代码</w:t>
            </w:r>
          </w:p>
          <w:p w14:paraId="03383294" w14:textId="77777777" w:rsidR="004D26F1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□□□□□□□□□□□□□□□□□□</w:t>
            </w:r>
          </w:p>
        </w:tc>
      </w:tr>
      <w:tr w:rsidR="004D26F1" w14:paraId="2EE5F975" w14:textId="77777777">
        <w:trPr>
          <w:trHeight w:val="238"/>
          <w:jc w:val="center"/>
        </w:trPr>
        <w:tc>
          <w:tcPr>
            <w:tcW w:w="4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C9F6DF" w14:textId="77777777" w:rsidR="004D26F1" w:rsidRDefault="004D26F1">
            <w:pPr>
              <w:snapToGrid w:val="0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4205" w:type="dxa"/>
            <w:vMerge/>
            <w:tcMar>
              <w:top w:w="0" w:type="dxa"/>
              <w:bottom w:w="0" w:type="dxa"/>
            </w:tcMar>
            <w:vAlign w:val="bottom"/>
          </w:tcPr>
          <w:p w14:paraId="2610B8F5" w14:textId="77777777" w:rsidR="004D26F1" w:rsidRDefault="004D26F1">
            <w:pPr>
              <w:adjustRightInd w:val="0"/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66" w:type="dxa"/>
            <w:vAlign w:val="bottom"/>
          </w:tcPr>
          <w:p w14:paraId="6A9450DD" w14:textId="77777777" w:rsidR="004D26F1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</w:t>
            </w:r>
          </w:p>
        </w:tc>
        <w:tc>
          <w:tcPr>
            <w:tcW w:w="4172" w:type="dxa"/>
            <w:vAlign w:val="bottom"/>
          </w:tcPr>
          <w:p w14:paraId="56EF2186" w14:textId="77777777" w:rsidR="004D26F1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单位详细名称：</w:t>
            </w:r>
            <w:r>
              <w:rPr>
                <w:u w:val="single"/>
              </w:rPr>
              <w:t xml:space="preserve">                         </w:t>
            </w:r>
          </w:p>
        </w:tc>
      </w:tr>
      <w:tr w:rsidR="004D26F1" w14:paraId="14DF47BC" w14:textId="77777777">
        <w:trPr>
          <w:trHeight w:val="238"/>
          <w:jc w:val="center"/>
        </w:trPr>
        <w:tc>
          <w:tcPr>
            <w:tcW w:w="4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9FC6EF" w14:textId="77777777" w:rsidR="004D26F1" w:rsidRDefault="004D26F1">
            <w:pPr>
              <w:snapToGrid w:val="0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4205" w:type="dxa"/>
            <w:vMerge/>
            <w:tcMar>
              <w:top w:w="0" w:type="dxa"/>
              <w:bottom w:w="0" w:type="dxa"/>
            </w:tcMar>
            <w:vAlign w:val="bottom"/>
          </w:tcPr>
          <w:p w14:paraId="579F98F6" w14:textId="77777777" w:rsidR="004D26F1" w:rsidRDefault="004D26F1">
            <w:pPr>
              <w:adjustRightInd w:val="0"/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66" w:type="dxa"/>
            <w:vAlign w:val="bottom"/>
          </w:tcPr>
          <w:p w14:paraId="20BC02EA" w14:textId="77777777" w:rsidR="004D26F1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03</w:t>
            </w:r>
          </w:p>
        </w:tc>
        <w:tc>
          <w:tcPr>
            <w:tcW w:w="4172" w:type="dxa"/>
            <w:vAlign w:val="bottom"/>
          </w:tcPr>
          <w:p w14:paraId="67C893E9" w14:textId="77777777" w:rsidR="004D26F1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单位负责人：</w:t>
            </w:r>
            <w:r>
              <w:rPr>
                <w:u w:val="single"/>
              </w:rPr>
              <w:t xml:space="preserve">                           </w:t>
            </w:r>
          </w:p>
        </w:tc>
      </w:tr>
      <w:tr w:rsidR="004D26F1" w14:paraId="31EE0196" w14:textId="77777777">
        <w:trPr>
          <w:trHeight w:val="1108"/>
          <w:jc w:val="center"/>
        </w:trPr>
        <w:tc>
          <w:tcPr>
            <w:tcW w:w="4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CFB4F6" w14:textId="77777777" w:rsidR="004D26F1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04</w:t>
            </w:r>
          </w:p>
        </w:tc>
        <w:tc>
          <w:tcPr>
            <w:tcW w:w="8943" w:type="dxa"/>
            <w:gridSpan w:val="3"/>
            <w:tcMar>
              <w:top w:w="0" w:type="dxa"/>
              <w:bottom w:w="0" w:type="dxa"/>
            </w:tcMar>
            <w:vAlign w:val="bottom"/>
          </w:tcPr>
          <w:p w14:paraId="3F5E2E03" w14:textId="77777777" w:rsidR="004D26F1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单位所在地区划及详细地址</w:t>
            </w:r>
            <w:r>
              <w:rPr>
                <w:rFonts w:ascii="黑体" w:eastAsia="黑体" w:hAnsi="宋体" w:cs="黑体"/>
                <w:sz w:val="18"/>
                <w:szCs w:val="18"/>
              </w:rPr>
              <w:t xml:space="preserve">          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 w14:paraId="1B181178" w14:textId="77777777" w:rsidR="004D26F1" w:rsidRDefault="00000000">
            <w:pPr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自治区、直辖市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地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市、州、盟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县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市、区、旗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 w14:paraId="0562DD0C" w14:textId="77777777" w:rsidR="004D26F1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乡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镇、街道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村(居)委会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ascii="宋体" w:hAnsi="宋体" w:cs="宋体" w:hint="eastAsia"/>
                <w:sz w:val="18"/>
                <w:szCs w:val="18"/>
              </w:rPr>
              <w:t>街（路）、门牌号</w:t>
            </w:r>
          </w:p>
          <w:p w14:paraId="3CC6CE88" w14:textId="77777777" w:rsidR="004D26F1" w:rsidRDefault="00000000">
            <w:pPr>
              <w:pStyle w:val="2"/>
              <w:ind w:leftChars="0" w:left="0" w:firstLineChars="0" w:firstLine="0"/>
            </w:pPr>
            <w:r>
              <w:rPr>
                <w:rFonts w:ascii="宋体" w:hAnsi="宋体" w:cs="宋体" w:hint="eastAsia"/>
                <w:sz w:val="18"/>
                <w:szCs w:val="18"/>
              </w:rPr>
              <w:t>区划代码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统计机构填写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int="eastAsia"/>
                <w:sz w:val="18"/>
              </w:rPr>
              <w:t xml:space="preserve"> □□□□□□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ascii="宋体" w:hint="eastAsia"/>
                <w:sz w:val="18"/>
              </w:rPr>
              <w:t>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ascii="宋体" w:hint="eastAsia"/>
                <w:sz w:val="18"/>
              </w:rPr>
              <w:t xml:space="preserve">□□□  </w:t>
            </w:r>
            <w:r>
              <w:rPr>
                <w:rFonts w:ascii="宋体" w:hint="eastAsia"/>
                <w:sz w:val="18"/>
                <w:highlight w:val="lightGray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  <w:highlight w:val="lightGray"/>
              </w:rPr>
              <w:t>城乡代码    □□□</w:t>
            </w:r>
          </w:p>
        </w:tc>
      </w:tr>
      <w:tr w:rsidR="004D26F1" w14:paraId="27E00731" w14:textId="77777777">
        <w:trPr>
          <w:jc w:val="center"/>
        </w:trPr>
        <w:tc>
          <w:tcPr>
            <w:tcW w:w="4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BFAA97" w14:textId="77777777" w:rsidR="004D26F1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05</w:t>
            </w:r>
          </w:p>
        </w:tc>
        <w:tc>
          <w:tcPr>
            <w:tcW w:w="8943" w:type="dxa"/>
            <w:gridSpan w:val="3"/>
            <w:tcMar>
              <w:top w:w="0" w:type="dxa"/>
              <w:bottom w:w="0" w:type="dxa"/>
            </w:tcMar>
            <w:vAlign w:val="bottom"/>
          </w:tcPr>
          <w:p w14:paraId="5E002730" w14:textId="77777777" w:rsidR="004D26F1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联系电话</w:t>
            </w:r>
          </w:p>
          <w:p w14:paraId="46EC4F74" w14:textId="77777777" w:rsidR="004D26F1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Chars="2" w:left="4" w:firstLineChars="100" w:firstLine="18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长途区号    □□□□□</w:t>
            </w:r>
          </w:p>
          <w:p w14:paraId="72B0E802" w14:textId="77777777" w:rsidR="004D26F1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Chars="2" w:left="4" w:firstLineChars="100" w:firstLine="18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固定电话    □□□□□□□□-□□□□□□</w:t>
            </w:r>
          </w:p>
          <w:p w14:paraId="07C190E3" w14:textId="77777777" w:rsidR="004D26F1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Chars="2" w:left="4" w:firstLineChars="100" w:firstLine="180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移动电话    □□□□□□□□□□□</w:t>
            </w:r>
          </w:p>
        </w:tc>
      </w:tr>
      <w:tr w:rsidR="004D26F1" w14:paraId="1067AE0F" w14:textId="77777777">
        <w:trPr>
          <w:jc w:val="center"/>
        </w:trPr>
        <w:tc>
          <w:tcPr>
            <w:tcW w:w="4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80BB84" w14:textId="77777777" w:rsidR="004D26F1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06</w:t>
            </w:r>
          </w:p>
        </w:tc>
        <w:tc>
          <w:tcPr>
            <w:tcW w:w="8943" w:type="dxa"/>
            <w:gridSpan w:val="3"/>
            <w:tcMar>
              <w:top w:w="0" w:type="dxa"/>
              <w:bottom w:w="0" w:type="dxa"/>
            </w:tcMar>
            <w:vAlign w:val="bottom"/>
          </w:tcPr>
          <w:p w14:paraId="5DA69330" w14:textId="77777777" w:rsidR="004D26F1" w:rsidRDefault="00000000">
            <w:pPr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行业类别</w:t>
            </w:r>
          </w:p>
          <w:p w14:paraId="5A698947" w14:textId="77777777" w:rsidR="004D26F1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Chars="2" w:left="4" w:firstLineChars="100" w:firstLine="180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主要业务活动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；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；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u w:val="single"/>
              </w:rPr>
              <w:t xml:space="preserve">           </w:t>
            </w:r>
          </w:p>
          <w:p w14:paraId="1DC457C4" w14:textId="77777777" w:rsidR="004D26F1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 w:firstLineChars="100" w:firstLine="160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10"/>
                <w:sz w:val="18"/>
                <w:szCs w:val="18"/>
              </w:rPr>
              <w:t>统计机构填写：</w:t>
            </w:r>
            <w:r>
              <w:rPr>
                <w:rFonts w:ascii="宋体" w:hAnsi="宋体" w:cs="宋体" w:hint="eastAsia"/>
                <w:sz w:val="18"/>
                <w:szCs w:val="18"/>
              </w:rPr>
              <w:t>行业代码</w:t>
            </w:r>
            <w:r>
              <w:rPr>
                <w:rFonts w:ascii="宋体" w:hAnsi="宋体" w:cs="宋体"/>
                <w:sz w:val="18"/>
                <w:szCs w:val="18"/>
              </w:rPr>
              <w:t xml:space="preserve">(GB/T 4754-2017)    </w:t>
            </w:r>
            <w:r>
              <w:rPr>
                <w:rFonts w:ascii="宋体" w:hAnsi="宋体" w:cs="宋体" w:hint="eastAsia"/>
                <w:sz w:val="18"/>
                <w:szCs w:val="18"/>
              </w:rPr>
              <w:t>□□□□</w:t>
            </w:r>
          </w:p>
        </w:tc>
      </w:tr>
      <w:tr w:rsidR="004D26F1" w14:paraId="5476BF6A" w14:textId="77777777">
        <w:trPr>
          <w:jc w:val="center"/>
        </w:trPr>
        <w:tc>
          <w:tcPr>
            <w:tcW w:w="4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8D1D3C" w14:textId="77777777" w:rsidR="004D26F1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8943" w:type="dxa"/>
            <w:gridSpan w:val="3"/>
            <w:tcMar>
              <w:top w:w="0" w:type="dxa"/>
              <w:bottom w:w="0" w:type="dxa"/>
            </w:tcMar>
            <w:vAlign w:val="bottom"/>
          </w:tcPr>
          <w:p w14:paraId="64A771F1" w14:textId="77777777" w:rsidR="004D26F1" w:rsidRDefault="00000000">
            <w:pPr>
              <w:widowControl/>
              <w:snapToGrid w:val="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机构类型    □□</w:t>
            </w:r>
          </w:p>
          <w:p w14:paraId="06CB212B" w14:textId="77777777" w:rsidR="004D26F1" w:rsidRDefault="00000000">
            <w:pPr>
              <w:widowControl/>
              <w:snapToGrid w:val="0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10 企业         20 事业单位     30 机关       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40 社会团体       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51 </w:t>
            </w:r>
            <w:r>
              <w:rPr>
                <w:rFonts w:ascii="宋体" w:hAnsi="宋体" w:hint="eastAsia"/>
                <w:sz w:val="18"/>
                <w:szCs w:val="18"/>
              </w:rPr>
              <w:t>民办非企业单位</w:t>
            </w:r>
          </w:p>
          <w:p w14:paraId="39C41057" w14:textId="77777777" w:rsidR="004D26F1" w:rsidRDefault="00000000">
            <w:pPr>
              <w:widowControl/>
              <w:snapToGrid w:val="0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52 基金会 </w:t>
            </w:r>
            <w:r>
              <w:rPr>
                <w:rFonts w:ascii="宋体" w:hAnsi="宋体"/>
                <w:sz w:val="18"/>
                <w:szCs w:val="18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53 居委会       54 村委会         </w:t>
            </w:r>
            <w:r>
              <w:rPr>
                <w:rFonts w:ascii="宋体" w:hAnsi="宋体"/>
                <w:sz w:val="18"/>
                <w:szCs w:val="18"/>
              </w:rPr>
              <w:t xml:space="preserve">55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农民专业合作社      </w:t>
            </w:r>
            <w:r>
              <w:rPr>
                <w:rFonts w:ascii="宋体" w:hAnsi="宋体"/>
                <w:sz w:val="18"/>
                <w:szCs w:val="18"/>
              </w:rPr>
              <w:t xml:space="preserve">56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农村集体经济组织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  <w:p w14:paraId="31B3A968" w14:textId="77777777" w:rsidR="004D26F1" w:rsidRDefault="00000000">
            <w:pPr>
              <w:snapToGrid w:val="0"/>
              <w:ind w:firstLineChars="100" w:firstLine="18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 其他组织机构</w:t>
            </w:r>
          </w:p>
        </w:tc>
      </w:tr>
      <w:tr w:rsidR="004D26F1" w14:paraId="74DD2C17" w14:textId="77777777">
        <w:trPr>
          <w:jc w:val="center"/>
        </w:trPr>
        <w:tc>
          <w:tcPr>
            <w:tcW w:w="4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9A2E08" w14:textId="77777777" w:rsidR="004D26F1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08</w:t>
            </w:r>
          </w:p>
        </w:tc>
        <w:tc>
          <w:tcPr>
            <w:tcW w:w="8943" w:type="dxa"/>
            <w:gridSpan w:val="3"/>
            <w:tcMar>
              <w:top w:w="0" w:type="dxa"/>
              <w:bottom w:w="0" w:type="dxa"/>
            </w:tcMar>
            <w:vAlign w:val="bottom"/>
          </w:tcPr>
          <w:p w14:paraId="37E4D1A8" w14:textId="77777777" w:rsidR="004D26F1" w:rsidRDefault="00000000">
            <w:pPr>
              <w:widowControl/>
              <w:snapToGrid w:val="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登记注册统计类别    □□□</w:t>
            </w:r>
          </w:p>
          <w:p w14:paraId="604BF152" w14:textId="77777777" w:rsidR="004D26F1" w:rsidRDefault="00000000">
            <w:pPr>
              <w:tabs>
                <w:tab w:val="left" w:pos="630"/>
              </w:tabs>
              <w:spacing w:line="300" w:lineRule="atLeast"/>
              <w:ind w:firstLineChars="100" w:firstLine="181"/>
              <w:rPr>
                <w:rFonts w:ascii="Nimbus Roman No9 L" w:hAnsi="Nimbus Roman No9 L" w:cs="Nimbus Roman No9 L" w:hint="eastAsia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内资企业</w:t>
            </w:r>
          </w:p>
          <w:p w14:paraId="5C75C814" w14:textId="77777777" w:rsidR="004D26F1" w:rsidRDefault="00000000">
            <w:pPr>
              <w:widowControl/>
              <w:tabs>
                <w:tab w:val="left" w:pos="630"/>
              </w:tabs>
              <w:snapToGrid w:val="0"/>
              <w:ind w:firstLineChars="100" w:firstLine="180"/>
              <w:rPr>
                <w:rFonts w:ascii="宋体" w:hAnsi="宋体" w:hint="eastAsia"/>
                <w:sz w:val="18"/>
                <w:szCs w:val="18"/>
                <w:lang w:val="en"/>
              </w:rPr>
            </w:pPr>
            <w:r>
              <w:rPr>
                <w:rFonts w:ascii="宋体" w:hAnsi="宋体" w:hint="eastAsia"/>
                <w:sz w:val="18"/>
                <w:szCs w:val="18"/>
                <w:lang w:val="en"/>
              </w:rPr>
              <w:t xml:space="preserve">111 国有独资公司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 </w:t>
            </w:r>
            <w:r>
              <w:rPr>
                <w:rFonts w:ascii="宋体" w:hAnsi="宋体" w:hint="eastAsia"/>
                <w:sz w:val="18"/>
                <w:szCs w:val="18"/>
                <w:lang w:val="en"/>
              </w:rPr>
              <w:t>112 私营有限责任公司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</w:t>
            </w:r>
            <w:r>
              <w:rPr>
                <w:rFonts w:ascii="宋体" w:hAnsi="宋体" w:hint="eastAsia"/>
                <w:sz w:val="18"/>
                <w:szCs w:val="18"/>
                <w:lang w:val="en"/>
              </w:rPr>
              <w:t xml:space="preserve"> 119 其他有限责任公司</w:t>
            </w:r>
          </w:p>
          <w:p w14:paraId="2D8999AF" w14:textId="77777777" w:rsidR="004D26F1" w:rsidRDefault="00000000">
            <w:pPr>
              <w:widowControl/>
              <w:tabs>
                <w:tab w:val="left" w:pos="630"/>
              </w:tabs>
              <w:snapToGrid w:val="0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 私营股份有限公司           129 其他股份有限公司</w:t>
            </w:r>
          </w:p>
          <w:p w14:paraId="12D99011" w14:textId="77777777" w:rsidR="004D26F1" w:rsidRDefault="00000000">
            <w:pPr>
              <w:widowControl/>
              <w:tabs>
                <w:tab w:val="left" w:pos="630"/>
              </w:tabs>
              <w:snapToGrid w:val="0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 全民所有制企业（国有企业） 132 集体所有制企业（集体企业） 133 股份合作企业     134 联营企业</w:t>
            </w:r>
          </w:p>
          <w:p w14:paraId="3F788636" w14:textId="77777777" w:rsidR="004D26F1" w:rsidRDefault="00000000">
            <w:pPr>
              <w:widowControl/>
              <w:tabs>
                <w:tab w:val="left" w:pos="630"/>
              </w:tabs>
              <w:snapToGrid w:val="0"/>
              <w:ind w:firstLineChars="100" w:firstLine="180"/>
              <w:rPr>
                <w:rFonts w:ascii="宋体" w:hAnsi="宋体" w:hint="eastAsia"/>
                <w:sz w:val="18"/>
                <w:szCs w:val="18"/>
                <w:lang w:val="en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</w:t>
            </w:r>
            <w:r>
              <w:rPr>
                <w:rFonts w:ascii="宋体" w:hAnsi="宋体" w:hint="eastAsia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个人独资企业</w:t>
            </w:r>
            <w:r>
              <w:rPr>
                <w:rFonts w:ascii="宋体" w:hAnsi="宋体" w:hint="eastAsia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 150</w:t>
            </w:r>
            <w:r>
              <w:rPr>
                <w:rFonts w:ascii="宋体" w:hAnsi="宋体" w:hint="eastAsia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合伙企业</w:t>
            </w:r>
            <w:r>
              <w:rPr>
                <w:rFonts w:ascii="宋体" w:hAnsi="宋体" w:hint="eastAsia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     190</w:t>
            </w:r>
            <w:r>
              <w:rPr>
                <w:rFonts w:ascii="宋体" w:hAnsi="宋体" w:hint="eastAsia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其他内资企业</w:t>
            </w:r>
          </w:p>
          <w:p w14:paraId="0DC19BA3" w14:textId="77777777" w:rsidR="004D26F1" w:rsidRDefault="00000000">
            <w:pPr>
              <w:tabs>
                <w:tab w:val="left" w:pos="630"/>
              </w:tabs>
              <w:spacing w:line="300" w:lineRule="atLeast"/>
              <w:ind w:firstLineChars="100" w:firstLine="181"/>
              <w:rPr>
                <w:rFonts w:ascii="Nimbus Roman No9 L" w:hAnsi="Nimbus Roman No9 L" w:cs="Nimbus Roman No9 L" w:hint="eastAsia"/>
                <w:sz w:val="18"/>
                <w:szCs w:val="18"/>
                <w:lang w:val="en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港澳台投资企业</w:t>
            </w:r>
          </w:p>
          <w:p w14:paraId="577C83C5" w14:textId="77777777" w:rsidR="004D26F1" w:rsidRDefault="00000000">
            <w:pPr>
              <w:widowControl/>
              <w:tabs>
                <w:tab w:val="left" w:pos="630"/>
              </w:tabs>
              <w:snapToGrid w:val="0"/>
              <w:ind w:leftChars="95" w:left="199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</w:t>
            </w:r>
            <w:r>
              <w:rPr>
                <w:rFonts w:ascii="宋体" w:hAnsi="宋体" w:hint="eastAsia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港澳台投资有限责任公司 220</w:t>
            </w:r>
            <w:r>
              <w:rPr>
                <w:rFonts w:ascii="宋体" w:hAnsi="宋体" w:hint="eastAsia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港澳台投资股份有限公司 230</w:t>
            </w:r>
            <w:r>
              <w:rPr>
                <w:rFonts w:ascii="宋体" w:hAnsi="宋体" w:hint="eastAsia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港澳台投资合伙企业 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</w:t>
            </w:r>
            <w:r>
              <w:rPr>
                <w:rFonts w:ascii="宋体" w:hAnsi="宋体" w:hint="eastAsia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其他港澳台投资企业</w:t>
            </w:r>
          </w:p>
          <w:p w14:paraId="5ED80850" w14:textId="77777777" w:rsidR="004D26F1" w:rsidRDefault="00000000">
            <w:pPr>
              <w:tabs>
                <w:tab w:val="left" w:pos="630"/>
              </w:tabs>
              <w:spacing w:line="300" w:lineRule="atLeast"/>
              <w:ind w:firstLineChars="100" w:firstLine="181"/>
              <w:rPr>
                <w:rFonts w:ascii="Nimbus Roman No9 L" w:hAnsi="Nimbus Roman No9 L" w:cs="Nimbus Roman No9 L" w:hint="eastAsia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外商投资企业</w:t>
            </w:r>
          </w:p>
          <w:p w14:paraId="20C3C68C" w14:textId="77777777" w:rsidR="004D26F1" w:rsidRDefault="00000000">
            <w:pPr>
              <w:widowControl/>
              <w:tabs>
                <w:tab w:val="left" w:pos="630"/>
              </w:tabs>
              <w:snapToGrid w:val="0"/>
              <w:ind w:leftChars="95" w:left="199"/>
              <w:rPr>
                <w:rFonts w:ascii="宋体" w:hAnsi="宋体" w:hint="eastAsia"/>
                <w:sz w:val="18"/>
                <w:szCs w:val="18"/>
                <w:lang w:val="en"/>
              </w:rPr>
            </w:pPr>
            <w:r>
              <w:rPr>
                <w:rFonts w:ascii="宋体" w:hAnsi="宋体" w:hint="eastAsia"/>
                <w:sz w:val="18"/>
                <w:szCs w:val="18"/>
                <w:lang w:val="en"/>
              </w:rPr>
              <w:t>310 外商投资有限责任公司 320 外商投资股份有限公司 330 外商投资合伙企业 390 其他外商投资企业</w:t>
            </w:r>
          </w:p>
          <w:p w14:paraId="11A4A867" w14:textId="77777777" w:rsidR="004D26F1" w:rsidRDefault="00000000">
            <w:pPr>
              <w:widowControl/>
              <w:snapToGrid w:val="0"/>
              <w:ind w:leftChars="95" w:left="199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  <w:lang w:val="en"/>
              </w:rPr>
              <w:t xml:space="preserve">400 农民专业合作社（联合社） 500 个体工商户 </w:t>
            </w:r>
          </w:p>
        </w:tc>
      </w:tr>
      <w:tr w:rsidR="004D26F1" w14:paraId="338BBD0F" w14:textId="77777777">
        <w:trPr>
          <w:jc w:val="center"/>
        </w:trPr>
        <w:tc>
          <w:tcPr>
            <w:tcW w:w="4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F162CB" w14:textId="77777777" w:rsidR="004D26F1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</w:t>
            </w:r>
          </w:p>
        </w:tc>
        <w:tc>
          <w:tcPr>
            <w:tcW w:w="8943" w:type="dxa"/>
            <w:gridSpan w:val="3"/>
            <w:tcMar>
              <w:top w:w="0" w:type="dxa"/>
              <w:bottom w:w="0" w:type="dxa"/>
            </w:tcMar>
            <w:vAlign w:val="bottom"/>
          </w:tcPr>
          <w:p w14:paraId="3E67EA13" w14:textId="77777777" w:rsidR="004D26F1" w:rsidRDefault="00000000">
            <w:pPr>
              <w:widowControl/>
              <w:snapToGrid w:val="0"/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1成立时间（所有</w:t>
            </w:r>
            <w:r>
              <w:rPr>
                <w:rFonts w:ascii="宋体" w:hAnsi="宋体" w:cs="宋体"/>
                <w:sz w:val="18"/>
                <w:szCs w:val="18"/>
              </w:rPr>
              <w:t>单位填写）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月 </w:t>
            </w:r>
            <w:r>
              <w:rPr>
                <w:rFonts w:ascii="宋体" w:hAnsi="宋体"/>
                <w:sz w:val="18"/>
                <w:szCs w:val="18"/>
              </w:rPr>
              <w:t xml:space="preserve">   2</w:t>
            </w:r>
            <w:r>
              <w:rPr>
                <w:rFonts w:ascii="宋体" w:hAnsi="宋体" w:hint="eastAsia"/>
                <w:sz w:val="18"/>
                <w:szCs w:val="18"/>
              </w:rPr>
              <w:t>开业</w:t>
            </w:r>
            <w:r>
              <w:rPr>
                <w:rFonts w:ascii="宋体" w:hAnsi="宋体"/>
                <w:sz w:val="18"/>
                <w:szCs w:val="18"/>
              </w:rPr>
              <w:t>时间</w:t>
            </w:r>
            <w:r>
              <w:rPr>
                <w:rFonts w:ascii="宋体" w:hAnsi="宋体" w:hint="eastAsia"/>
                <w:sz w:val="18"/>
                <w:szCs w:val="18"/>
              </w:rPr>
              <w:t>（仅限企业</w:t>
            </w:r>
            <w:r>
              <w:rPr>
                <w:rFonts w:ascii="宋体" w:hAnsi="宋体"/>
                <w:sz w:val="18"/>
                <w:szCs w:val="18"/>
              </w:rPr>
              <w:t>填</w:t>
            </w:r>
            <w:r>
              <w:rPr>
                <w:rFonts w:ascii="宋体" w:hAnsi="宋体" w:hint="eastAsia"/>
                <w:sz w:val="18"/>
                <w:szCs w:val="18"/>
              </w:rPr>
              <w:t>写）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</w:p>
        </w:tc>
      </w:tr>
      <w:tr w:rsidR="004D26F1" w14:paraId="1198B1C7" w14:textId="77777777">
        <w:trPr>
          <w:jc w:val="center"/>
        </w:trPr>
        <w:tc>
          <w:tcPr>
            <w:tcW w:w="4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0C058" w14:textId="77777777" w:rsidR="004D26F1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8943" w:type="dxa"/>
            <w:gridSpan w:val="3"/>
            <w:tcMar>
              <w:top w:w="0" w:type="dxa"/>
              <w:bottom w:w="0" w:type="dxa"/>
            </w:tcMar>
            <w:vAlign w:val="bottom"/>
          </w:tcPr>
          <w:p w14:paraId="533FA5EB" w14:textId="77777777" w:rsidR="004D26F1" w:rsidRDefault="00000000">
            <w:pPr>
              <w:widowControl/>
              <w:snapToGrid w:val="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运营状态□</w:t>
            </w:r>
          </w:p>
          <w:p w14:paraId="4BCCF9D1" w14:textId="77777777" w:rsidR="004D26F1" w:rsidRDefault="00000000">
            <w:pPr>
              <w:widowControl/>
              <w:snapToGrid w:val="0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 正常运营 2 停业(歇业)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3 筹建 4 当年关闭 5 当年破产 6当</w:t>
            </w:r>
            <w:r>
              <w:rPr>
                <w:rFonts w:ascii="宋体" w:hAnsi="宋体"/>
                <w:sz w:val="18"/>
                <w:szCs w:val="18"/>
              </w:rPr>
              <w:t>年注销</w:t>
            </w:r>
            <w:r>
              <w:rPr>
                <w:rFonts w:ascii="宋体" w:hAnsi="宋体" w:hint="eastAsia"/>
                <w:sz w:val="18"/>
                <w:szCs w:val="18"/>
              </w:rPr>
              <w:t>7当年撤(</w:t>
            </w:r>
            <w:r>
              <w:rPr>
                <w:rFonts w:ascii="宋体" w:hAnsi="宋体"/>
                <w:sz w:val="18"/>
                <w:szCs w:val="18"/>
              </w:rPr>
              <w:t>吊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  <w:r>
              <w:rPr>
                <w:rFonts w:ascii="宋体" w:hAnsi="宋体"/>
                <w:sz w:val="18"/>
                <w:szCs w:val="18"/>
              </w:rPr>
              <w:t>销</w:t>
            </w:r>
            <w:r>
              <w:rPr>
                <w:rFonts w:ascii="宋体" w:hAnsi="宋体" w:hint="eastAsia"/>
                <w:sz w:val="18"/>
                <w:szCs w:val="18"/>
              </w:rPr>
              <w:t>9 其他</w:t>
            </w:r>
          </w:p>
        </w:tc>
      </w:tr>
      <w:tr w:rsidR="004D26F1" w14:paraId="09F89D76" w14:textId="77777777">
        <w:trPr>
          <w:jc w:val="center"/>
        </w:trPr>
        <w:tc>
          <w:tcPr>
            <w:tcW w:w="4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E8D385" w14:textId="77777777" w:rsidR="004D26F1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8943" w:type="dxa"/>
            <w:gridSpan w:val="3"/>
            <w:tcMar>
              <w:top w:w="0" w:type="dxa"/>
              <w:bottom w:w="0" w:type="dxa"/>
            </w:tcMar>
            <w:vAlign w:val="bottom"/>
          </w:tcPr>
          <w:p w14:paraId="64075FF1" w14:textId="77777777" w:rsidR="004D26F1" w:rsidRDefault="00000000">
            <w:pPr>
              <w:widowControl/>
              <w:snapToGrid w:val="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从业人员期末人数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</w:p>
        </w:tc>
      </w:tr>
      <w:tr w:rsidR="004D26F1" w14:paraId="3F945E73" w14:textId="77777777">
        <w:trPr>
          <w:jc w:val="center"/>
        </w:trPr>
        <w:tc>
          <w:tcPr>
            <w:tcW w:w="4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BD637A" w14:textId="77777777" w:rsidR="004D26F1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23</w:t>
            </w:r>
          </w:p>
        </w:tc>
        <w:tc>
          <w:tcPr>
            <w:tcW w:w="8943" w:type="dxa"/>
            <w:gridSpan w:val="3"/>
            <w:tcMar>
              <w:top w:w="0" w:type="dxa"/>
              <w:bottom w:w="0" w:type="dxa"/>
            </w:tcMar>
            <w:vAlign w:val="bottom"/>
          </w:tcPr>
          <w:p w14:paraId="799E0E37" w14:textId="77777777" w:rsidR="004D26F1" w:rsidRDefault="00000000">
            <w:pPr>
              <w:widowControl/>
              <w:snapToGrid w:val="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经营性单位收入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</w:t>
            </w:r>
            <w:r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</w:tr>
      <w:tr w:rsidR="004D26F1" w14:paraId="506B844C" w14:textId="77777777">
        <w:trPr>
          <w:jc w:val="center"/>
        </w:trPr>
        <w:tc>
          <w:tcPr>
            <w:tcW w:w="4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F82F07" w14:textId="77777777" w:rsidR="004D26F1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8943" w:type="dxa"/>
            <w:gridSpan w:val="3"/>
            <w:tcMar>
              <w:top w:w="0" w:type="dxa"/>
              <w:bottom w:w="0" w:type="dxa"/>
            </w:tcMar>
            <w:vAlign w:val="center"/>
          </w:tcPr>
          <w:p w14:paraId="013103CD" w14:textId="77777777" w:rsidR="004D26F1" w:rsidRDefault="00000000">
            <w:pPr>
              <w:widowControl/>
              <w:snapToGrid w:val="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非经营性单位支出（费用）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千元 </w:t>
            </w:r>
          </w:p>
        </w:tc>
      </w:tr>
      <w:tr w:rsidR="004D26F1" w14:paraId="09054776" w14:textId="77777777">
        <w:trPr>
          <w:trHeight w:val="813"/>
          <w:jc w:val="center"/>
        </w:trPr>
        <w:tc>
          <w:tcPr>
            <w:tcW w:w="4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BF339F" w14:textId="77777777" w:rsidR="004D26F1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8943" w:type="dxa"/>
            <w:gridSpan w:val="3"/>
            <w:tcMar>
              <w:top w:w="0" w:type="dxa"/>
              <w:bottom w:w="0" w:type="dxa"/>
            </w:tcMar>
            <w:vAlign w:val="center"/>
          </w:tcPr>
          <w:p w14:paraId="0D2C422B" w14:textId="77777777" w:rsidR="004D26F1" w:rsidRDefault="00000000">
            <w:pPr>
              <w:widowControl/>
              <w:snapToGrid w:val="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批发和零售业、</w:t>
            </w:r>
            <w:r>
              <w:rPr>
                <w:rFonts w:ascii="宋体" w:hAnsi="宋体"/>
                <w:sz w:val="18"/>
                <w:szCs w:val="18"/>
              </w:rPr>
              <w:t>住宿</w:t>
            </w:r>
            <w:r>
              <w:rPr>
                <w:rFonts w:ascii="宋体" w:hAnsi="宋体" w:hint="eastAsia"/>
                <w:sz w:val="18"/>
                <w:szCs w:val="18"/>
              </w:rPr>
              <w:t>和</w:t>
            </w:r>
            <w:r>
              <w:rPr>
                <w:rFonts w:ascii="宋体" w:hAnsi="宋体"/>
                <w:sz w:val="18"/>
                <w:szCs w:val="18"/>
              </w:rPr>
              <w:t>餐饮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业单位经营形式□  </w:t>
            </w:r>
          </w:p>
          <w:p w14:paraId="75F31235" w14:textId="77777777" w:rsidR="004D26F1" w:rsidRDefault="00000000">
            <w:pPr>
              <w:widowControl/>
              <w:snapToGrid w:val="0"/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 独立门店 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2 连锁总店(总部) 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3 连锁直营店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4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连锁加盟店 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9 其他</w:t>
            </w:r>
          </w:p>
          <w:p w14:paraId="090E6A00" w14:textId="77777777" w:rsidR="004D26F1" w:rsidRDefault="00000000">
            <w:pPr>
              <w:widowControl/>
              <w:snapToGrid w:val="0"/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连锁品牌（商标或商号名称）：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（经营形式选2、3、4的单位填报）</w:t>
            </w:r>
          </w:p>
        </w:tc>
      </w:tr>
    </w:tbl>
    <w:p w14:paraId="2A933BF5" w14:textId="77777777" w:rsidR="004D26F1" w:rsidRDefault="00000000">
      <w:pPr>
        <w:rPr>
          <w:sz w:val="18"/>
          <w:szCs w:val="18"/>
        </w:rPr>
      </w:pPr>
      <w:r>
        <w:br w:type="page"/>
      </w:r>
      <w:r>
        <w:rPr>
          <w:sz w:val="18"/>
          <w:szCs w:val="18"/>
        </w:rPr>
        <w:lastRenderedPageBreak/>
        <w:t>续表</w:t>
      </w: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8943"/>
      </w:tblGrid>
      <w:tr w:rsidR="004D26F1" w14:paraId="0082BC43" w14:textId="77777777">
        <w:trPr>
          <w:jc w:val="center"/>
        </w:trPr>
        <w:tc>
          <w:tcPr>
            <w:tcW w:w="4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6FE16B" w14:textId="77777777" w:rsidR="004D26F1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29</w:t>
            </w:r>
          </w:p>
        </w:tc>
        <w:tc>
          <w:tcPr>
            <w:tcW w:w="8943" w:type="dxa"/>
            <w:tcMar>
              <w:top w:w="0" w:type="dxa"/>
              <w:bottom w:w="0" w:type="dxa"/>
            </w:tcMar>
            <w:vAlign w:val="bottom"/>
          </w:tcPr>
          <w:p w14:paraId="7827C7A5" w14:textId="77777777" w:rsidR="004D26F1" w:rsidRDefault="00000000">
            <w:pPr>
              <w:widowControl/>
              <w:snapToGrid w:val="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零售业态（可多选，不超过3个）    □□□□   □□□□    □□□□</w:t>
            </w:r>
          </w:p>
          <w:p w14:paraId="2922F5DC" w14:textId="77777777" w:rsidR="004D26F1" w:rsidRDefault="00000000">
            <w:pPr>
              <w:widowControl/>
              <w:snapToGrid w:val="0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有店铺零售</w:t>
            </w:r>
          </w:p>
          <w:p w14:paraId="3D3EC892" w14:textId="77777777" w:rsidR="004D26F1" w:rsidRDefault="00000000">
            <w:pPr>
              <w:widowControl/>
              <w:snapToGrid w:val="0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1010  便利店    1020  超市    1030  折扣店        1040  仓储会员店    1050  百货店</w:t>
            </w:r>
          </w:p>
          <w:p w14:paraId="2CA1661A" w14:textId="77777777" w:rsidR="004D26F1" w:rsidRDefault="00000000">
            <w:pPr>
              <w:widowControl/>
              <w:snapToGrid w:val="0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1060  购物中心  1070  专业店  1080  品牌专卖店    1090  集合店        1100  无人值守商店</w:t>
            </w:r>
          </w:p>
          <w:p w14:paraId="46D6BDD9" w14:textId="77777777" w:rsidR="004D26F1" w:rsidRDefault="00000000">
            <w:pPr>
              <w:widowControl/>
              <w:snapToGrid w:val="0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无店铺零售</w:t>
            </w:r>
          </w:p>
          <w:p w14:paraId="373E15D5" w14:textId="77777777" w:rsidR="004D26F1" w:rsidRDefault="00000000">
            <w:pPr>
              <w:widowControl/>
              <w:snapToGrid w:val="0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2010  网络零售    2020  电视/广播零售    2030  邮寄零售       2040  无人售货设备零售</w:t>
            </w:r>
          </w:p>
          <w:p w14:paraId="63D86AB6" w14:textId="77777777" w:rsidR="004D26F1" w:rsidRDefault="00000000">
            <w:pPr>
              <w:widowControl/>
              <w:snapToGrid w:val="0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2050  电话零售    2060  直销             2070  流动货摊零售   2090  其他  </w:t>
            </w:r>
          </w:p>
        </w:tc>
      </w:tr>
      <w:tr w:rsidR="004D26F1" w14:paraId="65D2D00E" w14:textId="77777777">
        <w:trPr>
          <w:jc w:val="center"/>
        </w:trPr>
        <w:tc>
          <w:tcPr>
            <w:tcW w:w="4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7CF849" w14:textId="77777777" w:rsidR="004D26F1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22</w:t>
            </w:r>
          </w:p>
        </w:tc>
        <w:tc>
          <w:tcPr>
            <w:tcW w:w="8943" w:type="dxa"/>
            <w:tcMar>
              <w:top w:w="0" w:type="dxa"/>
              <w:bottom w:w="0" w:type="dxa"/>
            </w:tcMar>
            <w:vAlign w:val="bottom"/>
          </w:tcPr>
          <w:p w14:paraId="7F4DC6DC" w14:textId="77777777" w:rsidR="004D26F1" w:rsidRDefault="00000000">
            <w:pPr>
              <w:widowControl/>
              <w:snapToGrid w:val="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住宿业单位星级评定情况      □      1 一星     2 二星    3 三星    4 四星    5 五星    9 其他</w:t>
            </w:r>
          </w:p>
        </w:tc>
      </w:tr>
      <w:tr w:rsidR="004D26F1" w14:paraId="4A864222" w14:textId="77777777">
        <w:trPr>
          <w:trHeight w:val="1012"/>
          <w:jc w:val="center"/>
        </w:trPr>
        <w:tc>
          <w:tcPr>
            <w:tcW w:w="4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84A17E" w14:textId="77777777" w:rsidR="004D26F1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8943" w:type="dxa"/>
            <w:tcMar>
              <w:top w:w="0" w:type="dxa"/>
              <w:bottom w:w="0" w:type="dxa"/>
            </w:tcMar>
            <w:vAlign w:val="center"/>
          </w:tcPr>
          <w:p w14:paraId="72345B00" w14:textId="77777777" w:rsidR="004D26F1" w:rsidRDefault="00000000">
            <w:pPr>
              <w:widowControl/>
              <w:snapToGrid w:val="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归属法人单位情况</w:t>
            </w:r>
          </w:p>
          <w:p w14:paraId="5D941558" w14:textId="77777777" w:rsidR="004D26F1" w:rsidRDefault="00000000">
            <w:pPr>
              <w:spacing w:line="240" w:lineRule="exact"/>
              <w:ind w:rightChars="27" w:right="57" w:firstLineChars="100" w:firstLine="18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法人</w:t>
            </w:r>
            <w:r>
              <w:rPr>
                <w:rFonts w:ascii="宋体" w:hAnsi="宋体"/>
                <w:sz w:val="18"/>
                <w:szCs w:val="18"/>
              </w:rPr>
              <w:t>单位统一社会信用代码</w:t>
            </w:r>
            <w:r>
              <w:rPr>
                <w:rFonts w:ascii="宋体" w:hAnsi="宋体" w:cs="宋体" w:hint="eastAsia"/>
                <w:sz w:val="18"/>
                <w:szCs w:val="18"/>
              </w:rPr>
              <w:t>□□□□□□□□□□□□□□□□□□</w:t>
            </w:r>
          </w:p>
          <w:p w14:paraId="1503C509" w14:textId="77777777" w:rsidR="004D26F1" w:rsidRDefault="00000000">
            <w:pPr>
              <w:spacing w:line="240" w:lineRule="exact"/>
              <w:ind w:rightChars="27" w:right="57"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法人单位详细名称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</w:t>
            </w:r>
          </w:p>
          <w:p w14:paraId="4CAAAB9B" w14:textId="77777777" w:rsidR="004D26F1" w:rsidRDefault="00000000">
            <w:pPr>
              <w:widowControl/>
              <w:snapToGrid w:val="0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法人单位详细地址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法人单位区划代码（统计机构填写）□□□□□□</w:t>
            </w:r>
          </w:p>
        </w:tc>
      </w:tr>
    </w:tbl>
    <w:p w14:paraId="1BA3F09D" w14:textId="54D6DCE6" w:rsidR="004D26F1" w:rsidRDefault="00000000">
      <w:pPr>
        <w:spacing w:beforeLines="20" w:before="62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单位负责人：   统计负责人：   填表人：   填表人联系电话（手机）：  </w:t>
      </w:r>
      <w:r w:rsidR="00F97261">
        <w:rPr>
          <w:rFonts w:ascii="宋体" w:hAnsi="宋体" w:hint="eastAsia"/>
          <w:sz w:val="18"/>
          <w:szCs w:val="18"/>
        </w:rPr>
        <w:t xml:space="preserve">  </w:t>
      </w:r>
      <w:r>
        <w:rPr>
          <w:rFonts w:ascii="宋体" w:hAnsi="宋体" w:hint="eastAsia"/>
          <w:sz w:val="18"/>
          <w:szCs w:val="18"/>
        </w:rPr>
        <w:t xml:space="preserve"> 填表日期：２０ 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 xml:space="preserve">年  月 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>日</w:t>
      </w:r>
    </w:p>
    <w:p w14:paraId="7B527DD7" w14:textId="77777777" w:rsidR="004D26F1" w:rsidRDefault="004D26F1">
      <w:pPr>
        <w:snapToGrid w:val="0"/>
        <w:ind w:right="181"/>
        <w:jc w:val="right"/>
        <w:rPr>
          <w:rFonts w:ascii="宋体" w:hAnsi="宋体" w:hint="eastAsia"/>
          <w:sz w:val="18"/>
          <w:szCs w:val="18"/>
        </w:rPr>
      </w:pPr>
    </w:p>
    <w:p w14:paraId="26B293E6" w14:textId="77777777" w:rsidR="004D26F1" w:rsidRDefault="004D26F1">
      <w:pPr>
        <w:snapToGrid w:val="0"/>
        <w:rPr>
          <w:rFonts w:ascii="宋体" w:hAnsi="宋体" w:cs="宋体" w:hint="eastAsia"/>
          <w:sz w:val="18"/>
          <w:szCs w:val="18"/>
        </w:rPr>
      </w:pPr>
    </w:p>
    <w:p w14:paraId="2BE09C86" w14:textId="77777777" w:rsidR="004D26F1" w:rsidRDefault="00000000">
      <w:pPr>
        <w:tabs>
          <w:tab w:val="left" w:pos="312"/>
        </w:tabs>
        <w:snapToGrid w:val="0"/>
        <w:spacing w:line="260" w:lineRule="exac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说明：新增单位填报时，表中经营性单位收入和非经营性单位支出（费用）填全年预计数。</w:t>
      </w:r>
    </w:p>
    <w:p w14:paraId="62E17C78" w14:textId="77777777" w:rsidR="004D26F1" w:rsidRDefault="004D26F1"/>
    <w:p w14:paraId="7F7105D8" w14:textId="77777777" w:rsidR="004D26F1" w:rsidRDefault="004D26F1"/>
    <w:sectPr w:rsidR="004D2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imbus Roman No9 L">
    <w:altName w:val="Noto Sans SC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37D1D33"/>
    <w:rsid w:val="003A33F9"/>
    <w:rsid w:val="004D26F1"/>
    <w:rsid w:val="00F97261"/>
    <w:rsid w:val="737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069462"/>
  <w15:docId w15:val="{74BD2069-5305-4BC5-BE35-FD95C3B8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spacing w:after="120"/>
      <w:ind w:leftChars="200" w:left="200" w:firstLineChars="200" w:firstLine="200"/>
    </w:pPr>
    <w:rPr>
      <w:kern w:val="2"/>
      <w:sz w:val="21"/>
      <w:szCs w:val="24"/>
    </w:rPr>
  </w:style>
  <w:style w:type="paragraph" w:styleId="a3">
    <w:name w:val="Body Text Indent"/>
    <w:basedOn w:val="a"/>
    <w:next w:val="a"/>
    <w:uiPriority w:val="99"/>
    <w:qFormat/>
    <w:pPr>
      <w:adjustRightInd w:val="0"/>
      <w:spacing w:line="360" w:lineRule="atLeast"/>
      <w:ind w:firstLine="600"/>
      <w:textAlignment w:val="baseline"/>
    </w:pPr>
    <w:rPr>
      <w:kern w:val="0"/>
      <w:sz w:val="30"/>
      <w:szCs w:val="20"/>
    </w:rPr>
  </w:style>
  <w:style w:type="paragraph" w:styleId="a4">
    <w:name w:val="annotation text"/>
    <w:basedOn w:val="a"/>
    <w:pPr>
      <w:jc w:val="left"/>
    </w:p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annotation reference"/>
    <w:basedOn w:val="a0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1031</Words>
  <Characters>1166</Characters>
  <Application>Microsoft Office Word</Application>
  <DocSecurity>0</DocSecurity>
  <Lines>106</Lines>
  <Paragraphs>137</Paragraphs>
  <ScaleCrop>false</ScaleCrop>
  <Company>横琴新区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郑泽彬</dc:creator>
  <cp:lastModifiedBy>261043</cp:lastModifiedBy>
  <cp:revision>2</cp:revision>
  <dcterms:created xsi:type="dcterms:W3CDTF">2026-02-28T05:07:00Z</dcterms:created>
  <dcterms:modified xsi:type="dcterms:W3CDTF">2026-03-06T09:31:00Z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674401D2B3A1405D94174B7084DD0DF8</vt:lpwstr>
  </property>
</Properties>
</file>