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4CC7"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 w14:paraId="487BD99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1290980F">
      <w:pPr>
        <w:rPr>
          <w:rFonts w:hint="eastAsia"/>
        </w:rPr>
      </w:pPr>
    </w:p>
    <w:p w14:paraId="1E557FB8">
      <w:pPr>
        <w:rPr>
          <w:rFonts w:hint="eastAsia"/>
        </w:rPr>
      </w:pPr>
    </w:p>
    <w:p w14:paraId="747B7629">
      <w:pPr>
        <w:rPr>
          <w:rFonts w:hint="eastAsia"/>
          <w:b/>
          <w:sz w:val="28"/>
          <w:szCs w:val="28"/>
          <w:u w:val="none"/>
          <w:lang w:eastAsia="zh-CN"/>
        </w:rPr>
      </w:pPr>
    </w:p>
    <w:p w14:paraId="4E049A35"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 w14:paraId="09F701BA">
      <w:pPr>
        <w:rPr>
          <w:rFonts w:hint="eastAsia"/>
        </w:rPr>
      </w:pPr>
    </w:p>
    <w:p w14:paraId="5E3C130E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 w14:paraId="0FE793D3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 w14:paraId="080FB9FB"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 w14:paraId="38AEFB59"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 w14:paraId="24DF5FAC"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276645593"/>
      <w:bookmarkStart w:id="2" w:name="_Toc479835420"/>
      <w:bookmarkStart w:id="3" w:name="_Toc316811368"/>
    </w:p>
    <w:p w14:paraId="49158CDB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一、报价</w:t>
      </w:r>
      <w:r>
        <w:rPr>
          <w:rFonts w:hint="eastAsia"/>
        </w:rPr>
        <w:t>表</w:t>
      </w:r>
      <w:bookmarkEnd w:id="0"/>
      <w:bookmarkEnd w:id="1"/>
      <w:bookmarkEnd w:id="2"/>
      <w:bookmarkEnd w:id="3"/>
    </w:p>
    <w:p w14:paraId="0676299A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6CC4D551"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 w14:paraId="3BBDDD75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6BCA1265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382C1E73"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 w14:paraId="0513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 w14:paraId="1A80CE6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 w14:paraId="3B937C1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144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 w14:paraId="411DB437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 w14:paraId="627FED8B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 w14:paraId="56A24BE4"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76BCFF64"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 w14:paraId="34D586B2">
      <w:pPr>
        <w:spacing w:line="360" w:lineRule="auto"/>
        <w:rPr>
          <w:rFonts w:hint="eastAsia" w:ascii="仿宋" w:hAnsi="仿宋" w:eastAsia="仿宋"/>
          <w:b/>
          <w:sz w:val="24"/>
        </w:rPr>
      </w:pPr>
    </w:p>
    <w:p w14:paraId="056B89A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 w14:paraId="24046350"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 w14:paraId="3F37D331">
      <w:pPr>
        <w:rPr>
          <w:rFonts w:hint="eastAsia" w:ascii="仿宋" w:hAnsi="仿宋" w:eastAsia="仿宋"/>
        </w:rPr>
      </w:pPr>
    </w:p>
    <w:p w14:paraId="124F1A22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 w14:paraId="46378B92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 w14:paraId="207D0D53"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 w14:paraId="3ACF4238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二、法定代表人资格证明书</w:t>
      </w:r>
    </w:p>
    <w:p w14:paraId="360166B2">
      <w:pPr>
        <w:rPr>
          <w:rFonts w:hint="eastAsia" w:ascii="仿宋" w:hAnsi="仿宋" w:eastAsia="仿宋"/>
        </w:rPr>
      </w:pPr>
    </w:p>
    <w:p w14:paraId="1DD4340C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4A5EEB43">
      <w:pPr>
        <w:rPr>
          <w:rFonts w:hint="eastAsia" w:ascii="仿宋" w:hAnsi="仿宋" w:eastAsia="仿宋"/>
        </w:rPr>
      </w:pPr>
    </w:p>
    <w:p w14:paraId="6BC24861"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 w14:paraId="4121B3F7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 w14:paraId="1C6B6283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 w14:paraId="1A515DA5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 w14:paraId="184A7367"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 w14:paraId="7073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 w14:paraId="215B01AC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 w14:paraId="0FC04F85">
      <w:pPr>
        <w:rPr>
          <w:rFonts w:hint="eastAsia" w:ascii="仿宋_GB2312" w:hAnsi="仿宋" w:eastAsia="仿宋_GB2312"/>
          <w:b/>
          <w:sz w:val="28"/>
          <w:szCs w:val="28"/>
        </w:rPr>
      </w:pPr>
    </w:p>
    <w:p w14:paraId="2C1E0789">
      <w:pPr>
        <w:pStyle w:val="2"/>
        <w:bidi w:val="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三、</w:t>
      </w:r>
      <w:r>
        <w:rPr>
          <w:rFonts w:hint="eastAsia"/>
          <w:lang w:eastAsia="zh-CN"/>
        </w:rPr>
        <w:t>法定代表人授权委托书</w:t>
      </w:r>
    </w:p>
    <w:p w14:paraId="336197B6"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 w14:paraId="5AFFAB6A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5BECC09A">
      <w:pPr>
        <w:spacing w:line="360" w:lineRule="auto"/>
        <w:rPr>
          <w:rFonts w:hint="eastAsia" w:ascii="仿宋" w:hAnsi="仿宋" w:eastAsia="仿宋"/>
          <w:sz w:val="24"/>
        </w:rPr>
      </w:pPr>
    </w:p>
    <w:p w14:paraId="4EFE43FF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 w14:paraId="7A396CC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 w14:paraId="781A90A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2AC1E5ED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6CE79B8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075CFCB8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 w14:paraId="5F987445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09065C7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46DB1E08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5ED64F7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 w14:paraId="22321185"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 w14:paraId="17DB8541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42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</w:tblGrid>
      <w:tr w14:paraId="035D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exact"/>
        </w:trPr>
        <w:tc>
          <w:tcPr>
            <w:tcW w:w="4420" w:type="dxa"/>
            <w:vAlign w:val="center"/>
          </w:tcPr>
          <w:p w14:paraId="4330AF17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 w14:paraId="1818F14D"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br w:type="page"/>
      </w:r>
    </w:p>
    <w:p w14:paraId="55F7DC39">
      <w:pPr>
        <w:pStyle w:val="2"/>
        <w:bidi w:val="0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四、营业执照复印件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br w:type="page"/>
      </w:r>
    </w:p>
    <w:p w14:paraId="43149F8D">
      <w:pPr>
        <w:pStyle w:val="2"/>
        <w:bidi w:val="0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五、关于无重大违法记录的声明函</w:t>
      </w:r>
    </w:p>
    <w:p w14:paraId="2E9D8AB9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40976050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23C12BA8">
      <w:pPr>
        <w:spacing w:line="360" w:lineRule="auto"/>
        <w:rPr>
          <w:rFonts w:hint="eastAsia" w:ascii="仿宋" w:hAnsi="仿宋" w:eastAsia="仿宋"/>
          <w:sz w:val="24"/>
        </w:rPr>
      </w:pPr>
    </w:p>
    <w:p w14:paraId="2533FE0F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 w14:paraId="633D13DB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3AB2245E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3072A8B4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 w14:paraId="144388DF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778B0495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2E522927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747B4B8C"/>
    <w:p w14:paraId="328382E3">
      <w:r>
        <w:br w:type="page"/>
      </w:r>
    </w:p>
    <w:p w14:paraId="4FBF43C3">
      <w:pPr>
        <w:pStyle w:val="2"/>
        <w:bidi w:val="0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六、资格条件承诺函</w:t>
      </w:r>
    </w:p>
    <w:p w14:paraId="28ECAFD7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555E9B7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我方（投标人名称）符合《中华人民共和国政府采购法》第二十二条第一款第（二）项、第（三）项、第（四）项、第（五）项规定条件，具体包括：</w:t>
      </w:r>
    </w:p>
    <w:p w14:paraId="77035269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1.具有良好的商业信誉和健全的财务会计制度；</w:t>
      </w:r>
    </w:p>
    <w:p w14:paraId="224F7C24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2.具有履行合同所必需的设备和专业技术能力；</w:t>
      </w:r>
    </w:p>
    <w:p w14:paraId="3E641F3F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3.具有依法缴纳税收和社会保障资金的良好记录；</w:t>
      </w:r>
    </w:p>
    <w:p w14:paraId="0945C304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4.参加政府采购活动前三年内，在经营活动中没有重大违法记录。</w:t>
      </w:r>
    </w:p>
    <w:p w14:paraId="3C2633AA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对上述承诺的真实性负责，在评审环节结束后，自愿接受采购单位（采购代理机构）的检查核验，配合提供相关证明材料，证明符合《中华人民共和国政府采购法》规定的投标人基本资格条件。如有虚假，将依法承担相应法律责任。</w:t>
      </w:r>
    </w:p>
    <w:p w14:paraId="0A12D619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特此承诺。</w:t>
      </w:r>
    </w:p>
    <w:p w14:paraId="75FE288A">
      <w:pPr>
        <w:spacing w:line="360" w:lineRule="auto"/>
        <w:rPr>
          <w:rFonts w:hint="eastAsia" w:ascii="仿宋" w:hAnsi="仿宋" w:eastAsia="仿宋"/>
          <w:sz w:val="24"/>
        </w:rPr>
      </w:pPr>
    </w:p>
    <w:p w14:paraId="26851BE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投标人名称（公章）：</w:t>
      </w:r>
      <w:r>
        <w:rPr>
          <w:rFonts w:hint="eastAsia" w:ascii="仿宋" w:hAnsi="仿宋" w:eastAsia="仿宋"/>
          <w:sz w:val="24"/>
          <w:u w:val="single"/>
          <w:lang w:eastAsia="zh-CN"/>
        </w:rPr>
        <w:t>珠海大横琴科技发展有限公司</w:t>
      </w:r>
    </w:p>
    <w:p w14:paraId="7EC4CDB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5119C96B">
      <w:pPr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single"/>
          <w:lang w:eastAsia="zh-CN"/>
        </w:rPr>
        <w:br w:type="page"/>
      </w:r>
    </w:p>
    <w:p w14:paraId="5CC67A49">
      <w:pPr>
        <w:pStyle w:val="2"/>
        <w:numPr>
          <w:numId w:val="0"/>
        </w:numPr>
        <w:bidi w:val="0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七、服务方案</w:t>
      </w:r>
    </w:p>
    <w:p w14:paraId="1B75DB17"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br w:type="page"/>
      </w:r>
    </w:p>
    <w:p w14:paraId="57ED84A6">
      <w:pPr>
        <w:pStyle w:val="2"/>
        <w:numPr>
          <w:ilvl w:val="0"/>
          <w:numId w:val="0"/>
        </w:numPr>
        <w:bidi w:val="0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八</w:t>
      </w:r>
      <w:bookmarkStart w:id="4" w:name="_GoBack"/>
      <w:bookmarkEnd w:id="4"/>
      <w:r>
        <w:rPr>
          <w:rFonts w:hint="eastAsia" w:ascii="仿宋_GB2312" w:eastAsia="仿宋_GB2312"/>
          <w:b/>
          <w:sz w:val="28"/>
          <w:szCs w:val="28"/>
          <w:lang w:eastAsia="zh-CN"/>
        </w:rPr>
        <w:t>、其他需提供的资料</w:t>
      </w:r>
    </w:p>
    <w:p w14:paraId="29591F71">
      <w:pPr>
        <w:numPr>
          <w:numId w:val="0"/>
        </w:numPr>
        <w:rPr>
          <w:rFonts w:hint="eastAsia"/>
          <w:lang w:eastAsia="zh-CN"/>
        </w:rPr>
      </w:pPr>
    </w:p>
    <w:p w14:paraId="333232DA"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ABF23"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52593CC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0DD11"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3F039700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45315950"/>
    <w:rsid w:val="579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/>
      <w:b/>
      <w:kern w:val="44"/>
      <w:sz w:val="28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657</Words>
  <Characters>659</Characters>
  <Lines>0</Lines>
  <Paragraphs>0</Paragraphs>
  <TotalTime>12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Chin</cp:lastModifiedBy>
  <dcterms:modified xsi:type="dcterms:W3CDTF">2025-12-30T01:59:32Z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726F39B092804BAAADD809F03C170C68</vt:lpwstr>
  </property>
  <property fmtid="{D5CDD505-2E9C-101B-9397-08002B2CF9AE}" pid="4" name="KSOTemplateDocerSaveRecord">
    <vt:lpwstr>eyJoZGlkIjoiMmM0YTE2NzFkYWFlNTI1YjZjMTI2NDNjNGY0M2UyNzMiLCJ1c2VySWQiOiIzNDQzNjYxMDUifQ==</vt:lpwstr>
  </property>
</Properties>
</file>