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A015A">
      <w:pPr>
        <w:jc w:val="center"/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简易注销全体投资人承诺书</w:t>
      </w:r>
    </w:p>
    <w:p w14:paraId="25F51A73"/>
    <w:tbl>
      <w:tblPr>
        <w:tblStyle w:val="6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2454"/>
        <w:gridCol w:w="6617"/>
      </w:tblGrid>
      <w:tr w14:paraId="0D956E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454" w:type="dxa"/>
            <w:tcBorders>
              <w:tl2br w:val="nil"/>
              <w:tr2bl w:val="nil"/>
            </w:tcBorders>
            <w:vAlign w:val="center"/>
          </w:tcPr>
          <w:p w14:paraId="1DFDA14B">
            <w:pPr>
              <w:bidi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经营主体名称</w:t>
            </w:r>
          </w:p>
        </w:tc>
        <w:tc>
          <w:tcPr>
            <w:tcW w:w="6617" w:type="dxa"/>
            <w:tcBorders>
              <w:tl2br w:val="nil"/>
              <w:tr2bl w:val="nil"/>
            </w:tcBorders>
            <w:vAlign w:val="center"/>
          </w:tcPr>
          <w:p w14:paraId="4B8597A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E48D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2454" w:type="dxa"/>
            <w:tcBorders>
              <w:tl2br w:val="nil"/>
              <w:tr2bl w:val="nil"/>
            </w:tcBorders>
            <w:vAlign w:val="center"/>
          </w:tcPr>
          <w:p w14:paraId="0B3167B5">
            <w:pPr>
              <w:bidi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统一社会信用代码</w:t>
            </w:r>
          </w:p>
        </w:tc>
        <w:tc>
          <w:tcPr>
            <w:tcW w:w="6617" w:type="dxa"/>
            <w:tcBorders>
              <w:tl2br w:val="nil"/>
              <w:tr2bl w:val="nil"/>
            </w:tcBorders>
            <w:vAlign w:val="center"/>
          </w:tcPr>
          <w:p w14:paraId="4496982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4608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7937" w:hRule="exact"/>
          <w:jc w:val="center"/>
        </w:trPr>
        <w:tc>
          <w:tcPr>
            <w:tcW w:w="9071" w:type="dxa"/>
            <w:gridSpan w:val="2"/>
            <w:tcBorders>
              <w:tl2br w:val="nil"/>
              <w:tr2bl w:val="nil"/>
            </w:tcBorders>
            <w:vAlign w:val="center"/>
          </w:tcPr>
          <w:p w14:paraId="217EA81C">
            <w:pPr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现向登记机关申请通过简易程序办理注销登记，并郑重承诺如下：</w:t>
            </w:r>
          </w:p>
          <w:p w14:paraId="708F45A4">
            <w:pPr>
              <w:bidi w:val="0"/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1.本经营主体申请注销登记前：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需勾选以下其中一项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】</w:t>
            </w:r>
          </w:p>
          <w:p w14:paraId="4AA35F9D">
            <w:pPr>
              <w:bidi w:val="0"/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□未发生债权债务</w:t>
            </w:r>
          </w:p>
          <w:p w14:paraId="6CD6EA10">
            <w:pPr>
              <w:bidi w:val="0"/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□已将债权债务清算完结</w:t>
            </w:r>
          </w:p>
          <w:p w14:paraId="6DDC51C3">
            <w:pPr>
              <w:bidi w:val="0"/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2.本经营主体不存在未结清清偿费用、职工工资、社会保险费用、法定补偿金、应缴纳税款（滞纳金、罚款）及其他未了结事务，清算工作已全面完结。</w:t>
            </w:r>
          </w:p>
          <w:p w14:paraId="5F12FBAB">
            <w:pPr>
              <w:bidi w:val="0"/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3.本经营主体承诺申请注销登记时不存在以下情形：</w:t>
            </w:r>
          </w:p>
          <w:p w14:paraId="01EF2C80">
            <w:pPr>
              <w:bidi w:val="0"/>
              <w:spacing w:line="360" w:lineRule="auto"/>
              <w:ind w:firstLine="484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法律、行政法规或者国务院决定规定在注销登记前需经批准的；</w:t>
            </w:r>
          </w:p>
          <w:p w14:paraId="150514AC">
            <w:pPr>
              <w:bidi w:val="0"/>
              <w:spacing w:line="360" w:lineRule="auto"/>
              <w:ind w:firstLine="484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被吊销营业执照、责令关闭、撤销；</w:t>
            </w:r>
          </w:p>
          <w:p w14:paraId="55026E66">
            <w:pPr>
              <w:bidi w:val="0"/>
              <w:spacing w:line="360" w:lineRule="auto"/>
              <w:ind w:firstLine="484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在经营异常名录或者市场监督管理严重违法失信名单中；</w:t>
            </w:r>
            <w:bookmarkStart w:id="0" w:name="_GoBack"/>
            <w:bookmarkEnd w:id="0"/>
          </w:p>
          <w:p w14:paraId="797F2C36">
            <w:pPr>
              <w:bidi w:val="0"/>
              <w:spacing w:line="360" w:lineRule="auto"/>
              <w:ind w:firstLine="484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存在股权（财产份额）被冻结、出质或者动产抵押，或者对其他经营主体存在投资；</w:t>
            </w:r>
          </w:p>
          <w:p w14:paraId="498270AB">
            <w:pPr>
              <w:bidi w:val="0"/>
              <w:spacing w:line="360" w:lineRule="auto"/>
              <w:ind w:firstLine="484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正在被立案调查或者采取行政强制、正在诉讼或仲裁程序中；</w:t>
            </w:r>
          </w:p>
          <w:p w14:paraId="34FBA8CD">
            <w:pPr>
              <w:bidi w:val="0"/>
              <w:spacing w:line="360" w:lineRule="auto"/>
              <w:ind w:firstLine="484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受到罚款等行政处罚尚未执行完毕；不适用企业简易注销登记的其他情形。</w:t>
            </w:r>
          </w:p>
          <w:p w14:paraId="0FF04FC6">
            <w:pPr>
              <w:bidi w:val="0"/>
              <w:spacing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全体投资人对以上承诺的真实性负责，如果违法失信，则由全体投资人承担相应的法律后果和责任，并自愿接受相关行政执法部门的约束和惩戒。</w:t>
            </w:r>
          </w:p>
        </w:tc>
      </w:tr>
      <w:tr w14:paraId="4BB67A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9071" w:type="dxa"/>
            <w:gridSpan w:val="2"/>
            <w:tcBorders>
              <w:tl2br w:val="nil"/>
              <w:tr2bl w:val="nil"/>
            </w:tcBorders>
            <w:vAlign w:val="top"/>
          </w:tcPr>
          <w:p w14:paraId="4BB83028">
            <w:pPr>
              <w:bidi w:val="0"/>
              <w:rPr>
                <w:sz w:val="24"/>
                <w:szCs w:val="24"/>
              </w:rPr>
            </w:pPr>
          </w:p>
          <w:p w14:paraId="0251FD86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全体投资人签名（盖章）：</w:t>
            </w:r>
          </w:p>
          <w:p w14:paraId="191808AA">
            <w:pPr>
              <w:bidi w:val="0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DF5B311">
            <w:pPr>
              <w:bidi w:val="0"/>
              <w:ind w:firstLine="480" w:firstLineChars="200"/>
              <w:rPr>
                <w:sz w:val="24"/>
                <w:szCs w:val="24"/>
              </w:rPr>
            </w:pPr>
          </w:p>
          <w:p w14:paraId="77DEF729">
            <w:pPr>
              <w:bidi w:val="0"/>
              <w:ind w:firstLine="4320" w:firstLineChars="180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日期： 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</w:t>
            </w:r>
          </w:p>
        </w:tc>
      </w:tr>
    </w:tbl>
    <w:p w14:paraId="343C9D2A">
      <w:pPr>
        <w:rPr>
          <w:rFonts w:hint="eastAsia" w:ascii="黑体" w:hAnsi="黑体" w:eastAsia="黑体" w:cs="黑体"/>
          <w:sz w:val="18"/>
          <w:szCs w:val="18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99060</wp:posOffset>
                </wp:positionV>
                <wp:extent cx="5154295" cy="148018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86535" y="7921625"/>
                          <a:ext cx="5154295" cy="1480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F705F0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10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1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有限责任公司由全体股东签署、非公司企业法人由全体出资人签署、个人独资企业由投资人签名、合伙企业由全体合伙人签署、农民专业合作社（联合社） 由全体合作社成员签署。</w:t>
                            </w:r>
                          </w:p>
                          <w:p w14:paraId="10E2A117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10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1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非上市股份有限公司由全体股东签署。</w:t>
                            </w:r>
                          </w:p>
                          <w:p w14:paraId="788D0616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10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1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申请人为分公司、营业单位、非公司企业法人分支机构、农民专业合作社（联合社）分支机构的， 由其隶属主体的法定代表人签名或加盖隶属主体公章。合伙企业分支机构由隶属主体执行事务合伙人（或委派代表）签字或加盖隶属企业公章。个人独资企业分支机构由隶属企业投资人签名或加盖隶属企业公章。</w:t>
                            </w:r>
                          </w:p>
                          <w:p w14:paraId="551328D9">
                            <w:pPr>
                              <w:bidi w:val="0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10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1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申请人为外国（地区）企业在中国境内从事生产经营活动的， 由其外国（地区）企业有权签字人签名。</w:t>
                            </w:r>
                          </w:p>
                          <w:p w14:paraId="6FCB5E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15pt;margin-top:7.8pt;height:116.55pt;width:405.85pt;z-index:251659264;mso-width-relative:page;mso-height-relative:page;" filled="f" stroked="f" coordsize="21600,21600" o:gfxdata="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WuhRXaAAAACQEAAA8AAAAAAAAA&#10;AQAgAAAAIgAAAGRycy9kb3ducmV2LnhtbFBLAQIUABQAAAAIAIdO4kBzDK1lSAIAAHMEAAAOAAAA&#10;AAAAAAEAIAAAACk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CF705F0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10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10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有限责任公司由全体股东签署、非公司企业法人由全体出资人签署、个人独资企业由投资人签名、合伙企业由全体合伙人签署、农民专业合作社（联合社） 由全体合作社成员签署。</w:t>
                      </w:r>
                    </w:p>
                    <w:p w14:paraId="10E2A117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10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10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非上市股份有限公司由全体股东签署。</w:t>
                      </w:r>
                    </w:p>
                    <w:p w14:paraId="788D0616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10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10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申请人为分公司、营业单位、非公司企业法人分支机构、农民专业合作社（联合社）分支机构的， 由其隶属主体的法定代表人签名或加盖隶属主体公章。合伙企业分支机构由隶属主体执行事务合伙人（或委派代表）签字或加盖隶属企业公章。个人独资企业分支机构由隶属企业投资人签名或加盖隶属企业公章。</w:t>
                      </w:r>
                    </w:p>
                    <w:p w14:paraId="551328D9">
                      <w:pPr>
                        <w:bidi w:val="0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10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10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申请人为外国（地区）企业在中国境内从事生产经营活动的， 由其外国（地区）企业有权签字人签名。</w:t>
                      </w:r>
                    </w:p>
                    <w:p w14:paraId="6FCB5E22"/>
                  </w:txbxContent>
                </v:textbox>
              </v:shape>
            </w:pict>
          </mc:Fallback>
        </mc:AlternateContent>
      </w:r>
    </w:p>
    <w:p w14:paraId="143211E2">
      <w:pPr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 xml:space="preserve">说明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343F2"/>
    <w:rsid w:val="0B1632A3"/>
    <w:rsid w:val="3793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横琴新区</Company>
  <Pages>1</Pages>
  <Words>453</Words>
  <Characters>456</Characters>
  <Lines>0</Lines>
  <Paragraphs>0</Paragraphs>
  <TotalTime>1</TotalTime>
  <ScaleCrop>false</ScaleCrop>
  <LinksUpToDate>false</LinksUpToDate>
  <CharactersWithSpaces>459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2026-04-16T12:30:00Z</dcterms:created>
  <dc:creator>Coi</dc:creator>
  <cp:lastModifiedBy>Coi</cp:lastModifiedBy>
  <dcterms:modified xsi:type="dcterms:W3CDTF">2026-04-17T09:30:57Z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38D3BF2FF27B483FAAA0EEA9AFE6D6BE_11</vt:lpwstr>
  </property>
  <property fmtid="{D5CDD505-2E9C-101B-9397-08002B2CF9AE}" pid="4" name="KSOTemplateDocerSaveRecord">
    <vt:lpwstr>eyJoZGlkIjoiZmQyNzFiNmMwOTU5MjhhMjc3NTk1OTk1NDQ0ZDEwZDYiLCJ1c2VySWQiOiI2OTAwNjUyMDEifQ==</vt:lpwstr>
  </property>
</Properties>
</file>