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A06FDC">
      <w:pPr>
        <w:jc w:val="center"/>
      </w:pPr>
      <w:bookmarkStart w:id="0" w:name="_GoBack"/>
      <w:r>
        <w:rPr>
          <w:rFonts w:ascii="宋体" w:hAnsi="宋体" w:eastAsia="宋体" w:cs="宋体"/>
          <w:b/>
          <w:bCs/>
          <w:spacing w:val="5"/>
          <w:sz w:val="35"/>
          <w:szCs w:val="35"/>
        </w:rPr>
        <w:t>非公司企业改制登记申请书</w:t>
      </w:r>
    </w:p>
    <w:bookmarkEnd w:id="0"/>
    <w:p w14:paraId="35A376CC"/>
    <w:tbl>
      <w:tblPr>
        <w:tblStyle w:val="4"/>
        <w:tblW w:w="9071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13" w:type="dxa"/>
          <w:bottom w:w="0" w:type="dxa"/>
          <w:right w:w="113" w:type="dxa"/>
        </w:tblCellMar>
      </w:tblPr>
      <w:tblGrid>
        <w:gridCol w:w="1460"/>
        <w:gridCol w:w="483"/>
        <w:gridCol w:w="7122"/>
        <w:gridCol w:w="6"/>
      </w:tblGrid>
      <w:tr w14:paraId="09552B57">
        <w:trPr>
          <w:gridAfter w:val="1"/>
          <w:wAfter w:w="6" w:type="dxa"/>
          <w:trHeight w:val="859" w:hRule="atLeast"/>
          <w:jc w:val="center"/>
        </w:trPr>
        <w:tc>
          <w:tcPr>
            <w:tcW w:w="9065" w:type="dxa"/>
            <w:gridSpan w:val="3"/>
            <w:tcBorders>
              <w:top w:val="dashed" w:color="000000" w:sz="2" w:space="0"/>
              <w:left w:val="dashed" w:color="000000" w:sz="2" w:space="0"/>
              <w:bottom w:val="single" w:color="000000" w:sz="10" w:space="0"/>
              <w:right w:val="dashed" w:color="000000" w:sz="2" w:space="0"/>
            </w:tcBorders>
            <w:vAlign w:val="top"/>
          </w:tcPr>
          <w:p w14:paraId="6F2BF937">
            <w:pPr>
              <w:spacing w:before="162" w:line="269" w:lineRule="exact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spacing w:val="9"/>
                <w:position w:val="1"/>
                <w:sz w:val="20"/>
                <w:szCs w:val="20"/>
              </w:rPr>
              <w:t>l</w:t>
            </w:r>
            <w:r>
              <w:rPr>
                <w:rFonts w:ascii="Wingdings" w:hAnsi="Wingdings" w:eastAsia="Wingdings" w:cs="Wingdings"/>
                <w:spacing w:val="-29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9"/>
                <w:position w:val="1"/>
                <w:sz w:val="20"/>
                <w:szCs w:val="20"/>
              </w:rPr>
              <w:t>适用于申请非公司企业法人、非公司制外资企业改制为公司的改制</w:t>
            </w:r>
            <w:r>
              <w:rPr>
                <w:rFonts w:ascii="黑体" w:hAnsi="黑体" w:eastAsia="黑体" w:cs="黑体"/>
                <w:spacing w:val="8"/>
                <w:position w:val="1"/>
                <w:sz w:val="20"/>
                <w:szCs w:val="20"/>
              </w:rPr>
              <w:t>登记</w:t>
            </w:r>
          </w:p>
          <w:p w14:paraId="141FC4FF">
            <w:pPr>
              <w:rPr>
                <w:rFonts w:ascii="Arial"/>
                <w:sz w:val="21"/>
              </w:rPr>
            </w:pPr>
            <w:r>
              <w:rPr>
                <w:rFonts w:ascii="Wingdings" w:hAnsi="Wingdings" w:eastAsia="Wingdings" w:cs="Wingdings"/>
                <w:spacing w:val="6"/>
                <w:sz w:val="20"/>
                <w:szCs w:val="20"/>
              </w:rPr>
              <w:t>l</w:t>
            </w:r>
            <w:r>
              <w:rPr>
                <w:rFonts w:ascii="Wingdings" w:hAnsi="Wingdings" w:eastAsia="Wingdings" w:cs="Wingdings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请填写表</w:t>
            </w:r>
            <w:r>
              <w:rPr>
                <w:rFonts w:ascii="黑体" w:hAnsi="黑体" w:eastAsia="黑体" w:cs="黑体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1、表</w:t>
            </w:r>
            <w:r>
              <w:rPr>
                <w:rFonts w:ascii="黑体" w:hAnsi="黑体" w:eastAsia="黑体" w:cs="黑体"/>
                <w:spacing w:val="-36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2，并使用《公司登记（</w:t>
            </w: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备案）申请书》表</w:t>
            </w:r>
            <w:r>
              <w:rPr>
                <w:rFonts w:ascii="黑体" w:hAnsi="黑体" w:eastAsia="黑体" w:cs="黑体"/>
                <w:spacing w:val="-37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3</w:t>
            </w:r>
            <w:r>
              <w:rPr>
                <w:rFonts w:ascii="黑体" w:hAnsi="黑体" w:eastAsia="黑体" w:cs="黑体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至表</w:t>
            </w:r>
            <w:r>
              <w:rPr>
                <w:rFonts w:ascii="黑体" w:hAnsi="黑体" w:eastAsia="黑体" w:cs="黑体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10</w:t>
            </w:r>
            <w:r>
              <w:rPr>
                <w:rFonts w:ascii="黑体" w:hAnsi="黑体" w:eastAsia="黑体" w:cs="黑体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办理</w:t>
            </w:r>
          </w:p>
        </w:tc>
      </w:tr>
      <w:tr w14:paraId="5DC9D7B6">
        <w:trPr>
          <w:gridAfter w:val="1"/>
          <w:wAfter w:w="6" w:type="dxa"/>
          <w:trHeight w:val="567" w:hRule="exact"/>
          <w:jc w:val="center"/>
        </w:trPr>
        <w:tc>
          <w:tcPr>
            <w:tcW w:w="9065" w:type="dxa"/>
            <w:gridSpan w:val="3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center"/>
          </w:tcPr>
          <w:p w14:paraId="1D947C34">
            <w:pPr>
              <w:jc w:val="both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表1——非公司企业信息</w:t>
            </w:r>
          </w:p>
        </w:tc>
      </w:tr>
      <w:tr w14:paraId="369F5F05">
        <w:trPr>
          <w:gridAfter w:val="1"/>
          <w:wAfter w:w="6" w:type="dxa"/>
          <w:trHeight w:val="567" w:hRule="exact"/>
          <w:jc w:val="center"/>
        </w:trPr>
        <w:tc>
          <w:tcPr>
            <w:tcW w:w="1943" w:type="dxa"/>
            <w:gridSpan w:val="2"/>
            <w:tcBorders>
              <w:left w:val="single" w:color="000000" w:sz="10" w:space="0"/>
            </w:tcBorders>
            <w:vAlign w:val="center"/>
          </w:tcPr>
          <w:p w14:paraId="4F117E1A">
            <w:pPr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名    称</w:t>
            </w:r>
          </w:p>
        </w:tc>
        <w:tc>
          <w:tcPr>
            <w:tcW w:w="7122" w:type="dxa"/>
            <w:tcBorders>
              <w:right w:val="single" w:color="000000" w:sz="10" w:space="0"/>
            </w:tcBorders>
            <w:vAlign w:val="center"/>
          </w:tcPr>
          <w:p w14:paraId="384B0068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57113A02">
        <w:trPr>
          <w:gridAfter w:val="1"/>
          <w:wAfter w:w="6" w:type="dxa"/>
          <w:trHeight w:val="567" w:hRule="exact"/>
          <w:jc w:val="center"/>
        </w:trPr>
        <w:tc>
          <w:tcPr>
            <w:tcW w:w="1943" w:type="dxa"/>
            <w:gridSpan w:val="2"/>
            <w:tcBorders>
              <w:left w:val="single" w:color="000000" w:sz="10" w:space="0"/>
              <w:bottom w:val="single" w:color="000000" w:sz="6" w:space="0"/>
            </w:tcBorders>
            <w:vAlign w:val="center"/>
          </w:tcPr>
          <w:p w14:paraId="3875508F">
            <w:pPr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统一社会信用代码</w:t>
            </w:r>
          </w:p>
        </w:tc>
        <w:tc>
          <w:tcPr>
            <w:tcW w:w="7122" w:type="dxa"/>
            <w:tcBorders>
              <w:bottom w:val="single" w:color="000000" w:sz="6" w:space="0"/>
              <w:right w:val="single" w:color="000000" w:sz="10" w:space="0"/>
            </w:tcBorders>
            <w:vAlign w:val="center"/>
          </w:tcPr>
          <w:p w14:paraId="1F77B7FF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</w:rPr>
              <w:t>□□□□□□□□□□□□□□□□□□</w:t>
            </w:r>
          </w:p>
        </w:tc>
      </w:tr>
      <w:tr w14:paraId="5474FFFB">
        <w:trPr>
          <w:gridAfter w:val="1"/>
          <w:wAfter w:w="6" w:type="dxa"/>
          <w:trHeight w:val="567" w:hRule="exact"/>
          <w:jc w:val="center"/>
        </w:trPr>
        <w:tc>
          <w:tcPr>
            <w:tcW w:w="9065" w:type="dxa"/>
            <w:gridSpan w:val="3"/>
            <w:tcBorders>
              <w:top w:val="single" w:color="000000" w:sz="6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vAlign w:val="center"/>
          </w:tcPr>
          <w:p w14:paraId="017D6EC2">
            <w:pPr>
              <w:jc w:val="both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表2——改制后公司登记信息</w:t>
            </w:r>
          </w:p>
        </w:tc>
      </w:tr>
      <w:tr w14:paraId="33306EB1">
        <w:trPr>
          <w:gridAfter w:val="1"/>
          <w:wAfter w:w="6" w:type="dxa"/>
          <w:trHeight w:val="567" w:hRule="exact"/>
          <w:jc w:val="center"/>
        </w:trPr>
        <w:tc>
          <w:tcPr>
            <w:tcW w:w="1460" w:type="dxa"/>
            <w:vMerge w:val="restart"/>
            <w:tcBorders>
              <w:left w:val="single" w:color="000000" w:sz="10" w:space="0"/>
              <w:bottom w:val="nil"/>
            </w:tcBorders>
            <w:vAlign w:val="center"/>
          </w:tcPr>
          <w:p w14:paraId="7760B8A7">
            <w:pPr>
              <w:bidi w:val="0"/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公司名称</w:t>
            </w:r>
          </w:p>
        </w:tc>
        <w:tc>
          <w:tcPr>
            <w:tcW w:w="7605" w:type="dxa"/>
            <w:gridSpan w:val="2"/>
            <w:tcBorders>
              <w:right w:val="single" w:color="000000" w:sz="10" w:space="0"/>
            </w:tcBorders>
            <w:vAlign w:val="center"/>
          </w:tcPr>
          <w:p w14:paraId="2BAA5277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2D4C3139">
        <w:trPr>
          <w:gridAfter w:val="1"/>
          <w:wAfter w:w="6" w:type="dxa"/>
          <w:trHeight w:val="567" w:hRule="exact"/>
          <w:jc w:val="center"/>
        </w:trPr>
        <w:tc>
          <w:tcPr>
            <w:tcW w:w="1460" w:type="dxa"/>
            <w:vMerge w:val="continue"/>
            <w:tcBorders>
              <w:top w:val="nil"/>
              <w:left w:val="single" w:color="000000" w:sz="10" w:space="0"/>
            </w:tcBorders>
            <w:vAlign w:val="center"/>
          </w:tcPr>
          <w:p w14:paraId="1BE61744">
            <w:pPr>
              <w:bidi w:val="0"/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7605" w:type="dxa"/>
            <w:gridSpan w:val="2"/>
            <w:tcBorders>
              <w:right w:val="single" w:color="000000" w:sz="10" w:space="0"/>
            </w:tcBorders>
            <w:vAlign w:val="center"/>
          </w:tcPr>
          <w:p w14:paraId="21263A62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□已进行名称自主申报</w:t>
            </w:r>
          </w:p>
        </w:tc>
      </w:tr>
      <w:tr w14:paraId="69147E94">
        <w:trPr>
          <w:gridAfter w:val="1"/>
          <w:wAfter w:w="6" w:type="dxa"/>
          <w:trHeight w:val="567" w:hRule="exact"/>
          <w:jc w:val="center"/>
        </w:trPr>
        <w:tc>
          <w:tcPr>
            <w:tcW w:w="1460" w:type="dxa"/>
            <w:vMerge w:val="restart"/>
            <w:tcBorders>
              <w:left w:val="single" w:color="000000" w:sz="10" w:space="0"/>
            </w:tcBorders>
            <w:vAlign w:val="center"/>
          </w:tcPr>
          <w:p w14:paraId="411ABFB0">
            <w:pPr>
              <w:bidi w:val="0"/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公司住所</w:t>
            </w:r>
          </w:p>
        </w:tc>
        <w:tc>
          <w:tcPr>
            <w:tcW w:w="7605" w:type="dxa"/>
            <w:gridSpan w:val="2"/>
            <w:tcBorders>
              <w:right w:val="single" w:color="000000" w:sz="10" w:space="0"/>
            </w:tcBorders>
            <w:vAlign w:val="center"/>
          </w:tcPr>
          <w:p w14:paraId="1FD1F128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72E70CA6">
        <w:trPr>
          <w:gridAfter w:val="1"/>
          <w:wAfter w:w="6" w:type="dxa"/>
          <w:trHeight w:val="567" w:hRule="exact"/>
          <w:jc w:val="center"/>
        </w:trPr>
        <w:tc>
          <w:tcPr>
            <w:tcW w:w="1460" w:type="dxa"/>
            <w:vMerge w:val="continue"/>
            <w:tcBorders>
              <w:left w:val="single" w:color="000000" w:sz="10" w:space="0"/>
            </w:tcBorders>
            <w:vAlign w:val="center"/>
          </w:tcPr>
          <w:p w14:paraId="16741DA7">
            <w:pPr>
              <w:bidi w:val="0"/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7605" w:type="dxa"/>
            <w:gridSpan w:val="2"/>
            <w:tcBorders>
              <w:right w:val="single" w:color="000000" w:sz="10" w:space="0"/>
            </w:tcBorders>
            <w:vAlign w:val="center"/>
          </w:tcPr>
          <w:p w14:paraId="15434C8D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（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</w:rPr>
              <w:t xml:space="preserve">         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街道/镇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</w:rPr>
              <w:t xml:space="preserve">          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社区）</w:t>
            </w:r>
          </w:p>
        </w:tc>
      </w:tr>
      <w:tr w14:paraId="7AE6E682">
        <w:trPr>
          <w:gridAfter w:val="1"/>
          <w:wAfter w:w="6" w:type="dxa"/>
          <w:trHeight w:val="567" w:hRule="exact"/>
          <w:jc w:val="center"/>
        </w:trPr>
        <w:tc>
          <w:tcPr>
            <w:tcW w:w="1460" w:type="dxa"/>
            <w:vMerge w:val="restart"/>
            <w:tcBorders>
              <w:left w:val="single" w:color="000000" w:sz="10" w:space="0"/>
            </w:tcBorders>
            <w:vAlign w:val="center"/>
          </w:tcPr>
          <w:p w14:paraId="4F9866AF">
            <w:pPr>
              <w:bidi w:val="0"/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公司经营场所</w:t>
            </w:r>
          </w:p>
        </w:tc>
        <w:tc>
          <w:tcPr>
            <w:tcW w:w="7605" w:type="dxa"/>
            <w:gridSpan w:val="2"/>
            <w:tcBorders>
              <w:right w:val="single" w:color="000000" w:sz="10" w:space="0"/>
            </w:tcBorders>
            <w:vAlign w:val="center"/>
          </w:tcPr>
          <w:p w14:paraId="025F436D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5F0B4B08">
        <w:trPr>
          <w:gridAfter w:val="1"/>
          <w:wAfter w:w="6" w:type="dxa"/>
          <w:trHeight w:val="567" w:hRule="exact"/>
          <w:jc w:val="center"/>
        </w:trPr>
        <w:tc>
          <w:tcPr>
            <w:tcW w:w="1460" w:type="dxa"/>
            <w:vMerge w:val="continue"/>
            <w:tcBorders>
              <w:left w:val="single" w:color="000000" w:sz="10" w:space="0"/>
            </w:tcBorders>
            <w:vAlign w:val="center"/>
          </w:tcPr>
          <w:p w14:paraId="6ED41B27">
            <w:pPr>
              <w:bidi w:val="0"/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7605" w:type="dxa"/>
            <w:gridSpan w:val="2"/>
            <w:tcBorders>
              <w:right w:val="single" w:color="000000" w:sz="10" w:space="0"/>
            </w:tcBorders>
            <w:vAlign w:val="center"/>
          </w:tcPr>
          <w:p w14:paraId="3E860337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（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</w:rPr>
              <w:t xml:space="preserve">         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街道/镇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</w:rPr>
              <w:t xml:space="preserve">          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社区）</w:t>
            </w:r>
          </w:p>
        </w:tc>
      </w:tr>
      <w:tr w14:paraId="6635A9BC">
        <w:trPr>
          <w:gridAfter w:val="1"/>
          <w:wAfter w:w="6" w:type="dxa"/>
          <w:trHeight w:val="567" w:hRule="exact"/>
          <w:jc w:val="center"/>
        </w:trPr>
        <w:tc>
          <w:tcPr>
            <w:tcW w:w="1460" w:type="dxa"/>
            <w:tcBorders>
              <w:left w:val="single" w:color="000000" w:sz="10" w:space="0"/>
            </w:tcBorders>
            <w:vAlign w:val="center"/>
          </w:tcPr>
          <w:p w14:paraId="6078689F">
            <w:pPr>
              <w:bidi w:val="0"/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公司类型</w:t>
            </w:r>
          </w:p>
        </w:tc>
        <w:tc>
          <w:tcPr>
            <w:tcW w:w="7605" w:type="dxa"/>
            <w:gridSpan w:val="2"/>
            <w:tcBorders>
              <w:right w:val="single" w:color="000000" w:sz="10" w:space="0"/>
            </w:tcBorders>
            <w:vAlign w:val="center"/>
          </w:tcPr>
          <w:p w14:paraId="392B2B4A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□有限责任公司/□股份有限公司/□外资有限责任公司/□外资股份有限公司</w:t>
            </w:r>
          </w:p>
        </w:tc>
      </w:tr>
      <w:tr w14:paraId="07A0060A">
        <w:trPr>
          <w:gridAfter w:val="1"/>
          <w:wAfter w:w="6" w:type="dxa"/>
          <w:trHeight w:val="567" w:hRule="exact"/>
          <w:jc w:val="center"/>
        </w:trPr>
        <w:tc>
          <w:tcPr>
            <w:tcW w:w="1460" w:type="dxa"/>
            <w:tcBorders>
              <w:left w:val="single" w:color="000000" w:sz="10" w:space="0"/>
            </w:tcBorders>
            <w:vAlign w:val="center"/>
          </w:tcPr>
          <w:p w14:paraId="68F97172">
            <w:pPr>
              <w:bidi w:val="0"/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设立方式（股份公司填写）</w:t>
            </w:r>
          </w:p>
        </w:tc>
        <w:tc>
          <w:tcPr>
            <w:tcW w:w="7605" w:type="dxa"/>
            <w:gridSpan w:val="2"/>
            <w:tcBorders>
              <w:right w:val="single" w:color="000000" w:sz="10" w:space="0"/>
            </w:tcBorders>
            <w:vAlign w:val="center"/>
          </w:tcPr>
          <w:p w14:paraId="175583A5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□发起设立 / □募集设立</w:t>
            </w:r>
          </w:p>
        </w:tc>
      </w:tr>
      <w:tr w14:paraId="32BA6B1F">
        <w:trPr>
          <w:gridAfter w:val="1"/>
          <w:wAfter w:w="6" w:type="dxa"/>
          <w:trHeight w:val="567" w:hRule="exact"/>
          <w:jc w:val="center"/>
        </w:trPr>
        <w:tc>
          <w:tcPr>
            <w:tcW w:w="1460" w:type="dxa"/>
            <w:tcBorders>
              <w:left w:val="single" w:color="000000" w:sz="10" w:space="0"/>
            </w:tcBorders>
            <w:vAlign w:val="center"/>
          </w:tcPr>
          <w:p w14:paraId="1FCC7519">
            <w:pPr>
              <w:bidi w:val="0"/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经营期限</w:t>
            </w:r>
          </w:p>
        </w:tc>
        <w:tc>
          <w:tcPr>
            <w:tcW w:w="7605" w:type="dxa"/>
            <w:gridSpan w:val="2"/>
            <w:tcBorders>
              <w:right w:val="single" w:color="000000" w:sz="10" w:space="0"/>
            </w:tcBorders>
            <w:vAlign w:val="center"/>
          </w:tcPr>
          <w:p w14:paraId="4FB85567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</w:rPr>
              <w:tab/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年 / □长期</w:t>
            </w:r>
          </w:p>
        </w:tc>
      </w:tr>
      <w:tr w14:paraId="60892D5B">
        <w:trPr>
          <w:gridAfter w:val="1"/>
          <w:wAfter w:w="6" w:type="dxa"/>
          <w:trHeight w:val="3573" w:hRule="exact"/>
          <w:jc w:val="center"/>
        </w:trPr>
        <w:tc>
          <w:tcPr>
            <w:tcW w:w="1460" w:type="dxa"/>
            <w:vMerge w:val="restart"/>
            <w:tcBorders>
              <w:left w:val="single" w:color="000000" w:sz="10" w:space="0"/>
            </w:tcBorders>
            <w:vAlign w:val="center"/>
          </w:tcPr>
          <w:p w14:paraId="4F0AF692">
            <w:pPr>
              <w:bidi w:val="0"/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经营范围</w:t>
            </w:r>
          </w:p>
        </w:tc>
        <w:tc>
          <w:tcPr>
            <w:tcW w:w="7605" w:type="dxa"/>
            <w:gridSpan w:val="2"/>
            <w:tcBorders>
              <w:right w:val="single" w:color="000000" w:sz="10" w:space="0"/>
            </w:tcBorders>
            <w:vAlign w:val="top"/>
          </w:tcPr>
          <w:p w14:paraId="2027ACA6">
            <w:pPr>
              <w:ind w:firstLine="200" w:firstLineChars="1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  <w:p w14:paraId="34D13F58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一般经营项目：</w:t>
            </w:r>
          </w:p>
          <w:p w14:paraId="1331D9CB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  <w:p w14:paraId="3606BF55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  <w:p w14:paraId="58090407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  <w:p w14:paraId="1E5C57F6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  <w:p w14:paraId="7FECD228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  <w:p w14:paraId="0D31039F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  <w:p w14:paraId="3C5A05A3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许可经营项目：</w:t>
            </w:r>
          </w:p>
        </w:tc>
      </w:tr>
      <w:tr w14:paraId="235C111D">
        <w:trPr>
          <w:gridAfter w:val="1"/>
          <w:wAfter w:w="6" w:type="dxa"/>
          <w:trHeight w:val="567" w:hRule="exact"/>
          <w:jc w:val="center"/>
        </w:trPr>
        <w:tc>
          <w:tcPr>
            <w:tcW w:w="1460" w:type="dxa"/>
            <w:vMerge w:val="continue"/>
            <w:tcBorders>
              <w:left w:val="single" w:color="000000" w:sz="10" w:space="0"/>
            </w:tcBorders>
            <w:vAlign w:val="center"/>
          </w:tcPr>
          <w:p w14:paraId="4D239C77">
            <w:pPr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</w:p>
        </w:tc>
        <w:tc>
          <w:tcPr>
            <w:tcW w:w="7605" w:type="dxa"/>
            <w:gridSpan w:val="2"/>
            <w:tcBorders>
              <w:right w:val="single" w:color="000000" w:sz="10" w:space="0"/>
            </w:tcBorders>
            <w:shd w:val="clear" w:color="auto" w:fill="F2F2F2"/>
            <w:vAlign w:val="center"/>
          </w:tcPr>
          <w:p w14:paraId="48926B05">
            <w:pPr>
              <w:jc w:val="both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请按照登记机关公布的经营项目分类标准办理经营范围登记</w:t>
            </w:r>
          </w:p>
        </w:tc>
      </w:tr>
      <w:tr w14:paraId="1F3B1863">
        <w:trPr>
          <w:trHeight w:val="567" w:hRule="exact"/>
          <w:jc w:val="center"/>
        </w:trPr>
        <w:tc>
          <w:tcPr>
            <w:tcW w:w="1460" w:type="dxa"/>
            <w:tcBorders>
              <w:left w:val="single" w:color="000000" w:sz="10" w:space="0"/>
              <w:bottom w:val="single" w:color="000000" w:sz="10" w:space="0"/>
            </w:tcBorders>
            <w:vAlign w:val="center"/>
          </w:tcPr>
          <w:p w14:paraId="3C7AFF28">
            <w:pPr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营业执照</w:t>
            </w:r>
          </w:p>
          <w:p w14:paraId="0EBF01CC">
            <w:pPr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申领方式</w:t>
            </w:r>
          </w:p>
        </w:tc>
        <w:tc>
          <w:tcPr>
            <w:tcW w:w="7611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vAlign w:val="center"/>
          </w:tcPr>
          <w:p w14:paraId="0E905E4B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□申领纸质营业执照  其中：副本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个</w:t>
            </w:r>
          </w:p>
          <w:p w14:paraId="548FB579">
            <w:pPr>
              <w:jc w:val="both"/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电子营业执照自动生成，由公司法定代表人下载使用</w:t>
            </w:r>
          </w:p>
        </w:tc>
      </w:tr>
    </w:tbl>
    <w:p w14:paraId="79AE110D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黑体">
    <w:altName w:val="汉仪中黑K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BEF7C84"/>
    <w:rsid w:val="EBEF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Office_12.1.25205.25205_F1E327BC-269C-435d-A152-05C5408002CA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2026-04-15T18:02:00Z</dcterms:created>
  <dc:creator>Coi</dc:creator>
  <cp:lastModifiedBy>Coi</cp:lastModifiedBy>
  <dcterms:modified xsi:type="dcterms:W3CDTF">2026-04-15T18:10:17Z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ICV">
    <vt:lpwstr>73C03FB42977FD2D1D62DF697AAD19ED_41</vt:lpwstr>
  </property>
</Properties>
</file>