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 w:hAnsi="Times New Roman"/>
          <w:sz w:val="20"/>
        </w:rPr>
      </w:pPr>
      <w:bookmarkStart w:id="6" w:name="_GoBack"/>
    </w:p>
    <w:p>
      <w:pPr>
        <w:pStyle w:val="4"/>
        <w:rPr>
          <w:rFonts w:ascii="Times New Roman" w:hAnsi="Times New Roman"/>
          <w:sz w:val="20"/>
        </w:rPr>
      </w:pPr>
    </w:p>
    <w:p>
      <w:pPr>
        <w:pStyle w:val="4"/>
        <w:rPr>
          <w:rFonts w:ascii="Times New Roman" w:hAnsi="Times New Roman"/>
          <w:sz w:val="20"/>
        </w:rPr>
      </w:pPr>
    </w:p>
    <w:p>
      <w:pPr>
        <w:pStyle w:val="4"/>
        <w:rPr>
          <w:rFonts w:ascii="Times New Roman" w:hAnsi="Times New Roman"/>
          <w:sz w:val="20"/>
        </w:rPr>
      </w:pPr>
    </w:p>
    <w:p>
      <w:pPr>
        <w:pStyle w:val="4"/>
        <w:rPr>
          <w:rFonts w:ascii="Times New Roman" w:hAnsi="Times New Roman"/>
          <w:sz w:val="20"/>
        </w:rPr>
      </w:pPr>
    </w:p>
    <w:p>
      <w:pPr>
        <w:rPr>
          <w:rFonts w:ascii="Times New Roman" w:hAnsi="Times New Roman"/>
          <w:sz w:val="20"/>
        </w:rPr>
      </w:pPr>
    </w:p>
    <w:p>
      <w:pPr>
        <w:jc w:val="center"/>
        <w:rPr>
          <w:rFonts w:hint="eastAsia" w:ascii="Times New Roman" w:hAns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 w:hAns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  <w:r>
        <w:rPr>
          <w:rFonts w:hint="eastAsia" w:ascii="Times New Roman" w:hAns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 w:hAns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 w:hAnsi="Times New Roman"/>
          <w:sz w:val="20"/>
        </w:rPr>
      </w:pPr>
    </w:p>
    <w:p>
      <w:pPr>
        <w:rPr>
          <w:rFonts w:ascii="Times New Roman" w:hAnsi="Times New Roman"/>
          <w:sz w:val="20"/>
        </w:rPr>
      </w:pPr>
    </w:p>
    <w:p>
      <w:pPr>
        <w:rPr>
          <w:rFonts w:ascii="Times New Roman" w:hAnsi="Times New Roman"/>
          <w:sz w:val="20"/>
        </w:rPr>
      </w:pPr>
    </w:p>
    <w:p>
      <w:pPr>
        <w:rPr>
          <w:rFonts w:ascii="Times New Roman" w:hAnsi="Times New Roman"/>
          <w:sz w:val="20"/>
        </w:rPr>
      </w:pPr>
    </w:p>
    <w:p>
      <w:pPr>
        <w:spacing w:before="162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hint="eastAsia" w:ascii="Times New Roman" w:hAnsi="Times New Roman"/>
          <w:b/>
          <w:sz w:val="52"/>
          <w:szCs w:val="52"/>
          <w:lang w:val="en-US" w:eastAsia="zh-CN"/>
        </w:rPr>
        <w:t>法律服务机构</w:t>
      </w:r>
      <w:r>
        <w:rPr>
          <w:rFonts w:ascii="Times New Roman" w:hAnsi="Times New Roman"/>
          <w:b/>
          <w:sz w:val="52"/>
          <w:szCs w:val="52"/>
        </w:rPr>
        <w:t>使用手册</w:t>
      </w:r>
    </w:p>
    <w:p>
      <w:pPr>
        <w:ind w:left="2520" w:leftChars="0" w:right="224" w:firstLine="420" w:firstLineChars="0"/>
        <w:jc w:val="both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（申报单位</w:t>
      </w:r>
      <w:r>
        <w:rPr>
          <w:rFonts w:hint="eastAsia" w:ascii="Times New Roman" w:hAnsi="Times New Roman"/>
          <w:b/>
          <w:sz w:val="48"/>
        </w:rPr>
        <w:t>）</w:t>
      </w:r>
    </w:p>
    <w:p>
      <w:pPr>
        <w:ind w:left="456" w:right="224"/>
        <w:jc w:val="center"/>
        <w:rPr>
          <w:rFonts w:ascii="Times New Roman" w:hAnsi="Times New Roman"/>
          <w:b/>
          <w:sz w:val="48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Times New Roman" w:hAnsi="Times New Roman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平台网址：</w:t>
      </w:r>
      <w:r>
        <w:rPr>
          <w:rStyle w:val="10"/>
          <w:rFonts w:hint="eastAsia" w:ascii="Times New Roman" w:hAnsi="Times New Roman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推荐登录浏览器：下载安装谷歌Chrome浏览器</w:t>
      </w:r>
      <w:r>
        <w:rPr>
          <w:rFonts w:hint="eastAsia" w:ascii="Times New Roman" w:hAnsi="Times New Roman" w:eastAsia="宋体" w:cs="宋体"/>
          <w:sz w:val="24"/>
          <w:lang w:eastAsia="zh-CN"/>
        </w:rPr>
        <w:t>、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360浏览器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Chrome下载网址：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"https://www.google.cn/chrome/" </w:instrText>
      </w:r>
      <w:r>
        <w:rPr>
          <w:rFonts w:ascii="Times New Roman" w:hAnsi="Times New Roman"/>
        </w:rPr>
        <w:fldChar w:fldCharType="separate"/>
      </w:r>
      <w:r>
        <w:rPr>
          <w:rStyle w:val="10"/>
          <w:rFonts w:hint="eastAsia" w:ascii="Times New Roman" w:hAnsi="Times New Roman" w:eastAsia="宋体" w:cs="宋体"/>
          <w:sz w:val="24"/>
        </w:rPr>
        <w:t>https://www.google.cn/chrome/</w:t>
      </w:r>
      <w:r>
        <w:rPr>
          <w:rStyle w:val="10"/>
          <w:rFonts w:hint="eastAsia" w:ascii="Times New Roman" w:hAnsi="Times New Roman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  <w:lang w:val="en-US" w:eastAsia="zh-CN"/>
        </w:rPr>
        <w:t>360浏览器下载网址:</w:t>
      </w:r>
      <w:r>
        <w:rPr>
          <w:rFonts w:hint="eastAsia" w:ascii="Times New Roman" w:hAnsi="Times New Roman" w:eastAsia="宋体" w:cs="宋体"/>
          <w:sz w:val="24"/>
        </w:rPr>
        <w:t>https://browser.360.cn/ee/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Times New Roman" w:hAnsi="Times New Roman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宋体" w:cs="宋体"/>
          <w:sz w:val="24"/>
        </w:rPr>
        <w:t>技术咨询电话：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Times New Roman" w:hAnsi="Times New Roman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Times New Roman" w:hAnsi="Times New Roman" w:eastAsia="宋体" w:cs="宋体"/>
              <w:sz w:val="36"/>
              <w:szCs w:val="36"/>
            </w:rPr>
          </w:pPr>
          <w:r>
            <w:rPr>
              <w:rFonts w:hint="eastAsia" w:ascii="Times New Roman" w:hAnsi="Times New Roman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  <w:sz w:val="24"/>
            </w:rPr>
            <w:fldChar w:fldCharType="begin"/>
          </w:r>
          <w:r>
            <w:rPr>
              <w:rFonts w:hint="eastAsia" w:ascii="Times New Roman" w:hAnsi="Times New Roman" w:eastAsia="宋体" w:cs="宋体"/>
              <w:sz w:val="24"/>
            </w:rPr>
            <w:instrText xml:space="preserve">TOC \o "1-1" \h \u </w:instrText>
          </w:r>
          <w:r>
            <w:rPr>
              <w:rFonts w:hint="eastAsia" w:ascii="Times New Roman" w:hAnsi="Times New Roman" w:eastAsia="宋体" w:cs="宋体"/>
              <w:sz w:val="24"/>
            </w:rPr>
            <w:fldChar w:fldCharType="separate"/>
          </w: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_Toc29852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/>
              <w:szCs w:val="36"/>
            </w:rPr>
            <w:t>一、 账号注册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_Toc29852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3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_Toc30356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 w:eastAsia="宋体" w:cs="宋体"/>
              <w:szCs w:val="36"/>
            </w:rPr>
            <w:t>二、 账号登录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_Toc30356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5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_Toc22643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 w:eastAsia="宋体" w:cs="宋体"/>
              <w:szCs w:val="36"/>
            </w:rPr>
            <w:t>三、 查找、申报项目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_Toc22643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6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_Toc31790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 w:eastAsia="宋体" w:cs="宋体"/>
              <w:szCs w:val="36"/>
            </w:rPr>
            <w:t>四、 项目进度查询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_Toc31790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7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_Toc29417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 w:eastAsia="宋体" w:cs="宋体"/>
              <w:szCs w:val="36"/>
            </w:rPr>
            <w:t>五、 项目退回修改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_Toc29417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9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宋体" w:cs="宋体"/>
            </w:rPr>
            <w:fldChar w:fldCharType="begin"/>
          </w:r>
          <w:r>
            <w:rPr>
              <w:rFonts w:hint="eastAsia" w:ascii="Times New Roman" w:hAnsi="Times New Roman" w:eastAsia="宋体" w:cs="宋体"/>
            </w:rPr>
            <w:instrText xml:space="preserve"> HYPERLINK \l _Toc28453 </w:instrText>
          </w:r>
          <w:r>
            <w:rPr>
              <w:rFonts w:hint="eastAsia" w:ascii="Times New Roman" w:hAnsi="Times New Roman" w:eastAsia="宋体" w:cs="宋体"/>
            </w:rPr>
            <w:fldChar w:fldCharType="separate"/>
          </w:r>
          <w:r>
            <w:rPr>
              <w:rFonts w:hint="eastAsia" w:ascii="Times New Roman" w:hAnsi="Times New Roman"/>
              <w:lang w:val="en-US" w:eastAsia="zh-CN"/>
            </w:rPr>
            <w:t>六、 提交奖励确认单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_Toc28453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10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hint="eastAsia" w:ascii="Times New Roman" w:hAnsi="Times New Roman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Times New Roman" w:hAnsi="Times New Roman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Times New Roman" w:hAnsi="Times New Roman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rFonts w:ascii="Times New Roman" w:hAnsi="Times New Roman"/>
          <w:sz w:val="36"/>
          <w:szCs w:val="36"/>
        </w:rPr>
      </w:pPr>
      <w:bookmarkStart w:id="0" w:name="_Toc29852"/>
      <w:r>
        <w:rPr>
          <w:rFonts w:hint="eastAsia" w:ascii="Times New Roman" w:hAnsi="Times New Roman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点击首页右上方“登录”，选择</w:t>
      </w:r>
      <w:r>
        <w:rPr>
          <w:rFonts w:hint="eastAsia" w:ascii="Times New Roman" w:hAnsi="Times New Roman" w:eastAsia="宋体" w:cs="宋体"/>
          <w:sz w:val="24"/>
          <w:lang w:eastAsia="zh-CN"/>
        </w:rPr>
        <w:t>“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我是单位/个人用户</w:t>
      </w:r>
      <w:r>
        <w:rPr>
          <w:rFonts w:hint="eastAsia" w:ascii="Times New Roman" w:hAnsi="Times New Roman" w:eastAsia="宋体" w:cs="宋体"/>
          <w:sz w:val="24"/>
          <w:lang w:eastAsia="zh-CN"/>
        </w:rPr>
        <w:t>”</w:t>
      </w:r>
      <w:r>
        <w:rPr>
          <w:rFonts w:hint="eastAsia" w:ascii="Times New Roman" w:hAnsi="Times New Roman" w:eastAsia="宋体" w:cs="宋体"/>
          <w:sz w:val="24"/>
        </w:rPr>
        <w:t>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页面跳转至广东省统一身份认证平台</w:t>
      </w:r>
      <w:r>
        <w:rPr>
          <w:rFonts w:hint="eastAsia" w:ascii="Times New Roman" w:hAnsi="Times New Roman" w:eastAsia="宋体" w:cs="宋体"/>
          <w:sz w:val="24"/>
          <w:lang w:eastAsia="zh-CN"/>
        </w:rPr>
        <w:t>，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Times New Roman" w:hAnsi="Times New Roman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/>
        </w:rPr>
      </w:pPr>
      <w:r>
        <w:rPr>
          <w:rFonts w:ascii="Times New Roman" w:hAnsi="Times New Roman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宋体"/>
          <w:sz w:val="24"/>
        </w:rPr>
      </w:pPr>
    </w:p>
    <w:p>
      <w:pPr>
        <w:spacing w:line="360" w:lineRule="auto"/>
        <w:rPr>
          <w:rFonts w:ascii="Times New Roman" w:hAnsi="Times New Roman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Times New Roman" w:hAnsi="Times New Roman" w:eastAsia="宋体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选择注册方式；</w:t>
      </w:r>
      <w:r>
        <w:rPr>
          <w:rFonts w:hint="eastAsia" w:ascii="Times New Roman" w:hAnsi="Times New Roman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Times New Roman" w:hAnsi="Times New Roman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Times New Roman" w:hAnsi="Times New Roman" w:eastAsia="宋体" w:cs="宋体"/>
          <w:sz w:val="36"/>
          <w:szCs w:val="36"/>
        </w:rPr>
      </w:pPr>
      <w:bookmarkStart w:id="1" w:name="_Toc30356"/>
      <w:r>
        <w:rPr>
          <w:rFonts w:hint="eastAsia" w:ascii="Times New Roman" w:hAnsi="Times New Roman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点击首页右上方“登录”，请选择</w:t>
      </w:r>
      <w:r>
        <w:rPr>
          <w:rFonts w:hint="eastAsia" w:ascii="Times New Roman" w:hAnsi="Times New Roman" w:eastAsia="宋体" w:cs="宋体"/>
          <w:sz w:val="24"/>
          <w:lang w:eastAsia="zh-CN"/>
        </w:rPr>
        <w:t>“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我是单位/个人用户</w:t>
      </w:r>
      <w:r>
        <w:rPr>
          <w:rFonts w:hint="eastAsia" w:ascii="Times New Roman" w:hAnsi="Times New Roman" w:eastAsia="宋体" w:cs="宋体"/>
          <w:sz w:val="24"/>
          <w:lang w:eastAsia="zh-CN"/>
        </w:rPr>
        <w:t>”</w:t>
      </w:r>
      <w:r>
        <w:rPr>
          <w:rFonts w:hint="eastAsia" w:ascii="Times New Roman" w:hAnsi="Times New Roman" w:eastAsia="宋体" w:cs="宋体"/>
          <w:sz w:val="24"/>
        </w:rPr>
        <w:t>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进入广东省统一身份认证平台后，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切换成【法人登录】，</w:t>
      </w:r>
      <w:r>
        <w:rPr>
          <w:rFonts w:hint="eastAsia" w:ascii="Times New Roman" w:hAnsi="Times New Roman" w:eastAsia="宋体" w:cs="宋体"/>
          <w:sz w:val="24"/>
        </w:rPr>
        <w:t>可选择扫码或账号密码，进行登录。</w:t>
      </w:r>
      <w:r>
        <w:rPr>
          <w:rFonts w:ascii="Times New Roman" w:hAnsi="Times New Roman" w:eastAsia="宋体" w:cs="宋体"/>
          <w:sz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 w:cs="宋体"/>
        </w:rPr>
      </w:pPr>
      <w:r>
        <w:rPr>
          <w:rFonts w:ascii="Times New Roman" w:hAnsi="Times New Roman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宋体"/>
        </w:rPr>
      </w:pPr>
    </w:p>
    <w:p>
      <w:pPr>
        <w:spacing w:line="360" w:lineRule="auto"/>
        <w:rPr>
          <w:rFonts w:ascii="Times New Roman" w:hAnsi="Times New Roman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Times New Roman" w:hAnsi="Times New Roman" w:eastAsia="宋体" w:cs="宋体"/>
          <w:sz w:val="36"/>
          <w:szCs w:val="36"/>
        </w:rPr>
      </w:pPr>
      <w:bookmarkStart w:id="2" w:name="_Toc22643"/>
      <w:r>
        <w:rPr>
          <w:rFonts w:hint="eastAsia" w:ascii="Times New Roman" w:hAnsi="Times New Roman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方法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一</w:t>
      </w:r>
      <w:r>
        <w:rPr>
          <w:rFonts w:hint="eastAsia" w:ascii="Times New Roman" w:hAnsi="Times New Roman" w:eastAsia="宋体" w:cs="宋体"/>
          <w:sz w:val="24"/>
        </w:rPr>
        <w:t>：在“搜索框”内输入关键字进行搜索；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ind w:firstLine="240" w:firstLineChars="10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2）方法二：点击“项目申报”，进行条件筛选；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点击“申报项目”，进入项目详情页；</w:t>
      </w:r>
    </w:p>
    <w:p>
      <w:pPr>
        <w:numPr>
          <w:ilvl w:val="0"/>
          <w:numId w:val="0"/>
        </w:numPr>
        <w:spacing w:line="360" w:lineRule="auto"/>
        <w:ind w:left="425" w:leftChars="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选择对应的“申报方向”，点击“立即申报”，填写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表单并上传相应附件</w:t>
      </w:r>
      <w:r>
        <w:rPr>
          <w:rFonts w:hint="eastAsia" w:ascii="Times New Roman" w:hAnsi="Times New Roman" w:eastAsia="宋体" w:cs="宋体"/>
          <w:sz w:val="24"/>
        </w:rPr>
        <w:t>后完成申报。</w:t>
      </w:r>
    </w:p>
    <w:p>
      <w:pPr>
        <w:spacing w:line="360" w:lineRule="auto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70847945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84794592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/>
          <w:lang w:eastAsia="zh-CN"/>
        </w:rPr>
      </w:pPr>
    </w:p>
    <w:p>
      <w:pPr>
        <w:spacing w:line="360" w:lineRule="auto"/>
        <w:rPr>
          <w:rFonts w:ascii="Times New Roman" w:hAnsi="Times New Roman" w:eastAsia="宋体" w:cs="宋体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64785" cy="2878455"/>
            <wp:effectExtent l="0" t="0" r="571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Times New Roman" w:hAnsi="Times New Roman" w:eastAsia="宋体" w:cs="宋体"/>
          <w:sz w:val="36"/>
          <w:szCs w:val="36"/>
        </w:rPr>
      </w:pPr>
      <w:bookmarkStart w:id="3" w:name="_Toc31790"/>
      <w:r>
        <w:rPr>
          <w:rFonts w:hint="eastAsia" w:ascii="Times New Roman" w:hAnsi="Times New Roman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  <w:rPr>
          <w:rFonts w:ascii="Times New Roman" w:hAnsi="Times New Roman" w:eastAsia="宋体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Times New Roman" w:hAnsi="Times New Roman" w:eastAsia="宋体" w:cs="宋体"/>
          <w:sz w:val="36"/>
          <w:szCs w:val="36"/>
        </w:rPr>
      </w:pPr>
      <w:bookmarkStart w:id="4" w:name="_Toc29417"/>
      <w:r>
        <w:rPr>
          <w:rFonts w:hint="eastAsia" w:ascii="Times New Roman" w:hAnsi="Times New Roman" w:eastAsia="宋体" w:cs="宋体"/>
          <w:sz w:val="36"/>
          <w:szCs w:val="36"/>
        </w:rPr>
        <w:t>项目退回修改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宋体" w:cs="宋体"/>
          <w:sz w:val="24"/>
        </w:rPr>
        <w:t>点击右上方“我的工作台”；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Times New Roman" w:hAnsi="Times New Roman" w:eastAsia="宋体" w:cs="宋体"/>
          <w:sz w:val="24"/>
        </w:rPr>
      </w:pPr>
      <w:r>
        <w:rPr>
          <w:rFonts w:hint="eastAsia" w:ascii="Times New Roman" w:hAnsi="Times New Roman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Times New Roman" w:hAnsi="Times New Roman" w:eastAsia="宋体" w:cs="宋体"/>
          <w:color w:val="FF0000"/>
          <w:sz w:val="24"/>
        </w:rPr>
        <w:t>若显示“已逾期”</w:t>
      </w:r>
      <w:r>
        <w:rPr>
          <w:rFonts w:hint="eastAsia" w:ascii="Times New Roman" w:hAnsi="Times New Roman" w:eastAsia="宋体" w:cs="宋体"/>
          <w:sz w:val="24"/>
        </w:rPr>
        <w:t>，则需要</w:t>
      </w:r>
      <w:r>
        <w:rPr>
          <w:rFonts w:hint="eastAsia" w:ascii="Times New Roman" w:hAnsi="Times New Roman" w:eastAsia="宋体" w:cs="宋体"/>
          <w:sz w:val="24"/>
          <w:lang w:val="en-US" w:eastAsia="zh-CN"/>
        </w:rPr>
        <w:t>点击左侧联系方式，</w:t>
      </w:r>
      <w:r>
        <w:rPr>
          <w:rFonts w:hint="eastAsia" w:ascii="Times New Roman" w:hAnsi="Times New Roman" w:eastAsia="宋体" w:cs="宋体"/>
          <w:sz w:val="24"/>
        </w:rPr>
        <w:t>联系相关部门咨询如何处理）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 w:ascii="Times New Roman" w:hAnsi="Times New Roman"/>
          <w:lang w:val="en-US" w:eastAsia="zh-CN"/>
        </w:rPr>
      </w:pPr>
      <w:bookmarkStart w:id="5" w:name="_Toc28453"/>
      <w:r>
        <w:rPr>
          <w:rFonts w:hint="eastAsia" w:ascii="Times New Roman" w:hAnsi="Times New Roman"/>
          <w:lang w:val="en-US" w:eastAsia="zh-CN"/>
        </w:rPr>
        <w:t>提交奖励确认单</w:t>
      </w:r>
      <w:bookmarkEnd w:id="5"/>
    </w:p>
    <w:p>
      <w:pPr>
        <w:numPr>
          <w:ilvl w:val="0"/>
          <w:numId w:val="10"/>
        </w:numPr>
        <w:bidi w:val="0"/>
        <w:ind w:left="0" w:leftChars="0" w:firstLine="0" w:firstLine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在接收到提示短信后，登录横琴惠企利民服务平台https://ycfz.hengqin.gov.cn/#/home，点击右上角我的工作台</w:t>
      </w:r>
    </w:p>
    <w:p>
      <w:pPr>
        <w:numPr>
          <w:ilvl w:val="0"/>
          <w:numId w:val="0"/>
        </w:numPr>
        <w:bidi w:val="0"/>
        <w:jc w:val="left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/>
          <w:sz w:val="28"/>
          <w:szCs w:val="28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" name="图片 2" descr="dba22bb74a65e6aeaec418fcf208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a22bb74a65e6aeaec418fcf2089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400" w:firstLine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选择复审流程，点击填写进入资金确认单；</w:t>
      </w:r>
    </w:p>
    <w:p>
      <w:pPr>
        <w:numPr>
          <w:ilvl w:val="0"/>
          <w:numId w:val="0"/>
        </w:numPr>
        <w:bidi w:val="0"/>
        <w:jc w:val="left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83815"/>
            <wp:effectExtent l="0" t="0" r="635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400" w:firstLine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确认单下载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暂存后，点击“预览pdf”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83815"/>
            <wp:effectExtent l="0" t="0" r="6350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点击右上角下载按钮可以下载pdf附件（图为谷歌浏览器，不同浏览器可能位置不同）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83815"/>
            <wp:effectExtent l="0" t="0" r="6350" b="698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560" w:firstLineChars="20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确认内容无误后，填写并上传附件提交；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83815"/>
            <wp:effectExtent l="0" t="0" r="635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Times New Roman" w:hAnsi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bookmarkEnd w:id="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7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71030C7D"/>
    <w:multiLevelType w:val="singleLevel"/>
    <w:tmpl w:val="71030C7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6"/>
    <w:lvlOverride w:ilvl="0">
      <w:startOverride w:val="1"/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NDg0NmY2MzNiOTA1ZmJmYzAwN2IzODY4M2M4OT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2740D07"/>
    <w:rsid w:val="07347DD3"/>
    <w:rsid w:val="08A31A05"/>
    <w:rsid w:val="0A0B6832"/>
    <w:rsid w:val="0AD11E75"/>
    <w:rsid w:val="0CDD69F5"/>
    <w:rsid w:val="0F434077"/>
    <w:rsid w:val="102C4947"/>
    <w:rsid w:val="1067099D"/>
    <w:rsid w:val="10CA1840"/>
    <w:rsid w:val="147534AF"/>
    <w:rsid w:val="179C7F46"/>
    <w:rsid w:val="1A37490E"/>
    <w:rsid w:val="1B6D66A9"/>
    <w:rsid w:val="1C250C9B"/>
    <w:rsid w:val="1C2853E6"/>
    <w:rsid w:val="1D5A224E"/>
    <w:rsid w:val="1E8216F8"/>
    <w:rsid w:val="1FDE5AA1"/>
    <w:rsid w:val="214C6E27"/>
    <w:rsid w:val="21AB1C20"/>
    <w:rsid w:val="2286411B"/>
    <w:rsid w:val="25AE6E85"/>
    <w:rsid w:val="261D371D"/>
    <w:rsid w:val="285052B0"/>
    <w:rsid w:val="28FF2897"/>
    <w:rsid w:val="2C522502"/>
    <w:rsid w:val="2D311FE8"/>
    <w:rsid w:val="31FB65D6"/>
    <w:rsid w:val="37B559B6"/>
    <w:rsid w:val="39843299"/>
    <w:rsid w:val="3E7159BB"/>
    <w:rsid w:val="3E817CEB"/>
    <w:rsid w:val="3EE001AE"/>
    <w:rsid w:val="3F8C3612"/>
    <w:rsid w:val="406E4EF1"/>
    <w:rsid w:val="40A7060A"/>
    <w:rsid w:val="41754CFC"/>
    <w:rsid w:val="420E2C62"/>
    <w:rsid w:val="427F1802"/>
    <w:rsid w:val="43646821"/>
    <w:rsid w:val="43C77038"/>
    <w:rsid w:val="44EC1AE8"/>
    <w:rsid w:val="44EF6439"/>
    <w:rsid w:val="4506395D"/>
    <w:rsid w:val="46172330"/>
    <w:rsid w:val="4834051C"/>
    <w:rsid w:val="48375794"/>
    <w:rsid w:val="49AF79CC"/>
    <w:rsid w:val="4DE45609"/>
    <w:rsid w:val="4E0C25DD"/>
    <w:rsid w:val="4E53377F"/>
    <w:rsid w:val="4F5A165D"/>
    <w:rsid w:val="51D16D49"/>
    <w:rsid w:val="524D69F1"/>
    <w:rsid w:val="5407678C"/>
    <w:rsid w:val="54C653C7"/>
    <w:rsid w:val="565F3DA6"/>
    <w:rsid w:val="585D67BA"/>
    <w:rsid w:val="58BF28DA"/>
    <w:rsid w:val="58EB36CF"/>
    <w:rsid w:val="5A376EB0"/>
    <w:rsid w:val="5BF73483"/>
    <w:rsid w:val="5C533A65"/>
    <w:rsid w:val="5C655AE3"/>
    <w:rsid w:val="5DF533F2"/>
    <w:rsid w:val="5EB1159A"/>
    <w:rsid w:val="5F2C0C06"/>
    <w:rsid w:val="5FAF269B"/>
    <w:rsid w:val="5FC912F8"/>
    <w:rsid w:val="615A48A1"/>
    <w:rsid w:val="61CF244B"/>
    <w:rsid w:val="652E212D"/>
    <w:rsid w:val="65373945"/>
    <w:rsid w:val="65636C2B"/>
    <w:rsid w:val="65CA5763"/>
    <w:rsid w:val="66C026C1"/>
    <w:rsid w:val="66DB06B4"/>
    <w:rsid w:val="6A214200"/>
    <w:rsid w:val="6B545D24"/>
    <w:rsid w:val="6CD3474E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776</Words>
  <Characters>896</Characters>
  <Lines>9</Lines>
  <Paragraphs>2</Paragraphs>
  <TotalTime>5</TotalTime>
  <ScaleCrop>false</ScaleCrop>
  <LinksUpToDate>false</LinksUpToDate>
  <CharactersWithSpaces>922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Jesse</cp:lastModifiedBy>
  <dcterms:modified xsi:type="dcterms:W3CDTF">2025-02-25T02:23:29Z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013E32A398AA4BE3BB65A73978151FEF_13</vt:lpwstr>
  </property>
</Properties>
</file>