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suppressLineNumbers w:val="0"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黑体" w:eastAsia="黑体" w:cs="黑体"/>
          <w:b w:val="0"/>
          <w:kern w:val="21"/>
          <w:sz w:val="32"/>
          <w:szCs w:val="32"/>
          <w:lang w:eastAsia="zh-TW" w:bidi="ar"/>
        </w:rPr>
      </w:pPr>
      <w:r>
        <w:rPr>
          <w:rFonts w:hint="eastAsia" w:ascii="黑体" w:hAnsi="黑体" w:eastAsia="黑体" w:cs="黑体"/>
          <w:b w:val="0"/>
          <w:kern w:val="21"/>
          <w:sz w:val="32"/>
          <w:szCs w:val="32"/>
          <w:lang w:eastAsia="zh-TW" w:bidi="ar"/>
        </w:rPr>
        <w:t>附件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黑体" w:cs="Times New Roman"/>
          <w:kern w:val="2"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kern w:val="2"/>
          <w:sz w:val="24"/>
          <w:szCs w:val="24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suppressLineNumbers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kern w:val="21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1"/>
          <w:sz w:val="44"/>
          <w:szCs w:val="44"/>
          <w:lang w:val="en-US" w:eastAsia="zh-CN" w:bidi="ar-SA"/>
        </w:rPr>
        <w:t>玫瑰普洱袋泡调味茶等32款产品明细表</w:t>
      </w:r>
    </w:p>
    <w:p>
      <w:pPr>
        <w:pStyle w:val="4"/>
        <w:keepNext w:val="0"/>
        <w:keepLines w:val="0"/>
        <w:suppressLineNumbers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kern w:val="21"/>
          <w:sz w:val="44"/>
          <w:szCs w:val="44"/>
          <w:lang w:val="en-US" w:eastAsia="zh-CN" w:bidi="ar-SA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6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kern w:val="2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kern w:val="21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kern w:val="2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kern w:val="21"/>
                <w:sz w:val="28"/>
                <w:szCs w:val="28"/>
                <w:lang w:val="en-US" w:eastAsia="zh-CN" w:bidi="ar-SA"/>
              </w:rPr>
              <w:t>商品名称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玫瑰普洱袋泡调味茶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化橘红普洱袋泡调味茶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陈皮普洱袋泡调味茶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甘草普洱袋泡调味茶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金银花普洱袋泡调味茶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石斛普洱袋泡调味茶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栀子普洱袋泡调味茶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化橘红普洱迷你沱茶紧压调味茶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栀子普洱迷你沱茶紧压调味茶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玫瑰普洱茶膏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茉莉普洱茶膏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桂花普洱茶膏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菊花普洱茶膏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陈皮普洱茶膏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化橘红普洱茶膏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TW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西洋参普洱茶膏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罗汉果普洱茶膏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甘草普洱茶膏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金银花普洱茶膏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石斛普洱茶膏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栀子普洱茶膏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麦冬普洱茶膏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枸杞普洱茶膏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陈皮普洱速溶茶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西洋参普洱速溶茶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罗汉果普洱速溶茶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甘草普洱速溶茶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金银花普洱速溶茶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石斛普洱速溶茶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栀子普洱速溶茶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麦冬普洱速溶茶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枸杞普洱速溶茶</w:t>
            </w:r>
          </w:p>
        </w:tc>
      </w:tr>
    </w:tbl>
    <w:p/>
    <w:p>
      <w:pPr>
        <w:ind w:firstLine="0" w:firstLineChars="0"/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8D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3"/>
    <w:qFormat/>
    <w:uiPriority w:val="0"/>
    <w:pPr>
      <w:ind w:firstLine="720"/>
    </w:pPr>
  </w:style>
  <w:style w:type="paragraph" w:styleId="3">
    <w:name w:val="Body Text"/>
    <w:basedOn w:val="1"/>
    <w:next w:val="2"/>
    <w:unhideWhenUsed/>
    <w:qFormat/>
    <w:uiPriority w:val="99"/>
    <w:rPr>
      <w:sz w:val="30"/>
    </w:r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2026-08-18T06:54:32Z</dcterms:created>
  <dc:creator>zwcaib</dc:creator>
  <cp:lastModifiedBy>zwcaib</cp:lastModifiedBy>
  <dcterms:modified xsi:type="dcterms:W3CDTF">2026-08-18T06:54:47Z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90EF69F6FA0C47FD8CBEF9C70AA0BD07</vt:lpwstr>
  </property>
</Properties>
</file>