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226" w:lineRule="auto"/>
        <w:ind w:left="1680" w:leftChars="0" w:right="1285" w:rightChars="0" w:firstLine="222" w:firstLineChars="49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7"/>
          <w:sz w:val="44"/>
          <w:szCs w:val="44"/>
        </w:rPr>
        <w:t>2026年中央外经贸发展资金（大湾区服贸会事项）申请表</w:t>
      </w:r>
    </w:p>
    <w:tbl>
      <w:tblPr>
        <w:tblStyle w:val="5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1929"/>
        <w:gridCol w:w="2105"/>
        <w:gridCol w:w="1090"/>
        <w:gridCol w:w="22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725" w:type="dxa"/>
            <w:vAlign w:val="top"/>
          </w:tcPr>
          <w:p>
            <w:pPr>
              <w:pStyle w:val="4"/>
              <w:spacing w:before="89" w:line="244" w:lineRule="auto"/>
              <w:ind w:left="108" w:right="651" w:firstLine="15"/>
            </w:pPr>
            <w:r>
              <w:rPr>
                <w:spacing w:val="-4"/>
              </w:rPr>
              <w:t>单位名称</w:t>
            </w:r>
            <w:r>
              <w:t>（全称）</w:t>
            </w:r>
          </w:p>
        </w:tc>
        <w:tc>
          <w:tcPr>
            <w:tcW w:w="734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725" w:type="dxa"/>
            <w:vAlign w:val="top"/>
          </w:tcPr>
          <w:p>
            <w:pPr>
              <w:pStyle w:val="4"/>
              <w:spacing w:before="241" w:line="214" w:lineRule="auto"/>
              <w:ind w:left="117"/>
            </w:pPr>
            <w:r>
              <w:rPr>
                <w:spacing w:val="-4"/>
              </w:rPr>
              <w:t>联系人</w:t>
            </w:r>
          </w:p>
        </w:tc>
        <w:tc>
          <w:tcPr>
            <w:tcW w:w="19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95" w:type="dxa"/>
            <w:gridSpan w:val="2"/>
            <w:vAlign w:val="top"/>
          </w:tcPr>
          <w:p>
            <w:pPr>
              <w:pStyle w:val="4"/>
              <w:spacing w:before="241" w:line="214" w:lineRule="auto"/>
              <w:ind w:left="114"/>
            </w:pPr>
            <w:r>
              <w:rPr>
                <w:spacing w:val="-3"/>
              </w:rPr>
              <w:t>联系电话</w:t>
            </w:r>
          </w:p>
        </w:tc>
        <w:tc>
          <w:tcPr>
            <w:tcW w:w="22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654" w:type="dxa"/>
            <w:gridSpan w:val="2"/>
            <w:vAlign w:val="top"/>
          </w:tcPr>
          <w:p>
            <w:pPr>
              <w:pStyle w:val="4"/>
              <w:spacing w:before="242" w:line="214" w:lineRule="auto"/>
              <w:ind w:left="153"/>
            </w:pPr>
            <w:r>
              <w:rPr>
                <w:spacing w:val="-12"/>
              </w:rPr>
              <w:t>申报项目</w:t>
            </w:r>
          </w:p>
        </w:tc>
        <w:tc>
          <w:tcPr>
            <w:tcW w:w="2105" w:type="dxa"/>
            <w:vAlign w:val="top"/>
          </w:tcPr>
          <w:p>
            <w:pPr>
              <w:pStyle w:val="4"/>
              <w:spacing w:before="242" w:line="214" w:lineRule="auto"/>
              <w:ind w:left="149"/>
            </w:pPr>
            <w:r>
              <w:rPr>
                <w:spacing w:val="-6"/>
              </w:rPr>
              <w:t>申报金额（万元）</w:t>
            </w:r>
          </w:p>
        </w:tc>
        <w:tc>
          <w:tcPr>
            <w:tcW w:w="3306" w:type="dxa"/>
            <w:gridSpan w:val="2"/>
            <w:vAlign w:val="top"/>
          </w:tcPr>
          <w:p>
            <w:pPr>
              <w:pStyle w:val="4"/>
              <w:spacing w:before="242" w:line="214" w:lineRule="auto"/>
              <w:ind w:left="126"/>
            </w:pPr>
            <w:r>
              <w:rPr>
                <w:spacing w:val="-5"/>
              </w:rPr>
              <w:t>业务情况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3654" w:type="dxa"/>
            <w:gridSpan w:val="2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8" w:line="243" w:lineRule="auto"/>
              <w:ind w:left="127" w:right="106" w:hanging="5"/>
            </w:pPr>
            <w:r>
              <w:t>参加2026粤港澳大湾区服务贸易</w:t>
            </w:r>
            <w:r>
              <w:rPr>
                <w:spacing w:val="-10"/>
              </w:rPr>
              <w:t>大会</w:t>
            </w:r>
          </w:p>
        </w:tc>
        <w:tc>
          <w:tcPr>
            <w:tcW w:w="2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06" w:type="dxa"/>
            <w:gridSpan w:val="2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8"/>
              <w:ind w:left="114" w:right="106" w:hanging="7"/>
            </w:pPr>
            <w:r>
              <w:rPr>
                <w:spacing w:val="-3"/>
              </w:rPr>
              <w:t>（填写：申请光地展位补贴或</w:t>
            </w:r>
            <w:r>
              <w:rPr>
                <w:spacing w:val="-2"/>
              </w:rPr>
              <w:t>标准展位补贴）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9065" w:type="dxa"/>
            <w:gridSpan w:val="5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8"/>
              <w:ind w:left="124" w:right="35" w:firstLine="472"/>
              <w:jc w:val="both"/>
            </w:pPr>
            <w:r>
              <w:rPr>
                <w:spacing w:val="-1"/>
              </w:rPr>
              <w:t>本单位承诺所提供的申报材料真实、合规、完整，如有</w:t>
            </w:r>
            <w:r>
              <w:rPr>
                <w:spacing w:val="-2"/>
              </w:rPr>
              <w:t>虚假，愿意承担相关法律</w:t>
            </w:r>
            <w:r>
              <w:rPr>
                <w:spacing w:val="-1"/>
              </w:rPr>
              <w:t>责任。如获财政资金支持，将严格按照国家有关</w:t>
            </w:r>
            <w:r>
              <w:rPr>
                <w:spacing w:val="-2"/>
              </w:rPr>
              <w:t>财务制度规定进行管理和使用，按照</w:t>
            </w:r>
            <w:r>
              <w:rPr>
                <w:spacing w:val="-6"/>
              </w:rPr>
              <w:t>国家统一的会计制度进行会计核算，并自觉接受财政、商务、审计等部门的监督检查。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9" w:hRule="atLeast"/>
        </w:trPr>
        <w:tc>
          <w:tcPr>
            <w:tcW w:w="9065" w:type="dxa"/>
            <w:gridSpan w:val="5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8" w:line="214" w:lineRule="auto"/>
              <w:ind w:left="4134"/>
            </w:pPr>
            <w:r>
              <w:rPr>
                <w:spacing w:val="-3"/>
              </w:rPr>
              <w:t>单位（盖章</w:t>
            </w:r>
            <w:r>
              <w:rPr>
                <w:spacing w:val="-49"/>
              </w:rPr>
              <w:t>）：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78" w:line="215" w:lineRule="auto"/>
              <w:ind w:left="5520"/>
            </w:pPr>
            <w:r>
              <w:rPr>
                <w:spacing w:val="-12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12"/>
              </w:rPr>
              <w:t>月</w:t>
            </w:r>
            <w:r>
              <w:rPr>
                <w:spacing w:val="11"/>
              </w:rPr>
              <w:t xml:space="preserve">     </w:t>
            </w:r>
            <w:r>
              <w:rPr>
                <w:spacing w:val="-12"/>
              </w:rPr>
              <w:t>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D1511"/>
    <w:rsid w:val="3F4D1511"/>
    <w:rsid w:val="6567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2026-09-14T09:16:00Z</dcterms:created>
  <dc:creator>研究二部</dc:creator>
  <cp:lastModifiedBy>林锐芳:处室全体人员</cp:lastModifiedBy>
  <dcterms:modified xsi:type="dcterms:W3CDTF">2026-09-16T07:36:09Z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E99A8809010748D48A62A740684B64A2_11</vt:lpwstr>
  </property>
  <property fmtid="{D5CDD505-2E9C-101B-9397-08002B2CF9AE}" pid="4" name="KSOTemplateDocerSaveRecord">
    <vt:lpwstr>eyJoZGlkIjoiYzVhMGZiMWY5ZmY0ZjU5MWM1YTcxYTY5YmE2N2Y3YWIiLCJ1c2VySWQiOiIxNjA4ODM1NTE3In0=</vt:lpwstr>
  </property>
</Properties>
</file>